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30" w:rsidRPr="004C0C06" w:rsidRDefault="00267F30" w:rsidP="00983529">
      <w:pPr>
        <w:bidi/>
        <w:spacing w:after="0"/>
        <w:jc w:val="center"/>
        <w:rPr>
          <w:b/>
          <w:bCs/>
          <w:sz w:val="28"/>
          <w:szCs w:val="28"/>
        </w:rPr>
      </w:pPr>
      <w:r w:rsidRPr="004C0C06">
        <w:rPr>
          <w:rFonts w:cs="Arial" w:hint="cs"/>
          <w:b/>
          <w:bCs/>
          <w:sz w:val="28"/>
          <w:szCs w:val="28"/>
          <w:rtl/>
        </w:rPr>
        <w:t>اسم</w:t>
      </w:r>
      <w:r w:rsidRPr="004C0C06">
        <w:rPr>
          <w:rFonts w:cs="Arial"/>
          <w:b/>
          <w:bCs/>
          <w:sz w:val="28"/>
          <w:szCs w:val="28"/>
          <w:rtl/>
        </w:rPr>
        <w:t xml:space="preserve"> </w:t>
      </w:r>
      <w:r w:rsidRPr="004C0C06">
        <w:rPr>
          <w:rFonts w:cs="Arial" w:hint="cs"/>
          <w:b/>
          <w:bCs/>
          <w:sz w:val="28"/>
          <w:szCs w:val="28"/>
          <w:rtl/>
        </w:rPr>
        <w:t>النظام</w:t>
      </w:r>
      <w:r w:rsidRPr="004C0C06">
        <w:rPr>
          <w:rFonts w:cs="Arial"/>
          <w:b/>
          <w:bCs/>
          <w:sz w:val="28"/>
          <w:szCs w:val="28"/>
          <w:rtl/>
        </w:rPr>
        <w:t xml:space="preserve"> :</w:t>
      </w:r>
      <w:r w:rsidRPr="004C0C06">
        <w:rPr>
          <w:rFonts w:cs="Arial" w:hint="cs"/>
          <w:b/>
          <w:bCs/>
          <w:sz w:val="28"/>
          <w:szCs w:val="28"/>
          <w:rtl/>
        </w:rPr>
        <w:t>نظام</w:t>
      </w:r>
      <w:r w:rsidRPr="004C0C06">
        <w:rPr>
          <w:rFonts w:cs="Arial"/>
          <w:b/>
          <w:bCs/>
          <w:sz w:val="28"/>
          <w:szCs w:val="28"/>
          <w:rtl/>
        </w:rPr>
        <w:t xml:space="preserve"> </w:t>
      </w:r>
      <w:r w:rsidRPr="004C0C06">
        <w:rPr>
          <w:rFonts w:cs="Arial" w:hint="cs"/>
          <w:b/>
          <w:bCs/>
          <w:sz w:val="28"/>
          <w:szCs w:val="28"/>
          <w:rtl/>
        </w:rPr>
        <w:t>المركز</w:t>
      </w:r>
      <w:r w:rsidRPr="004C0C06">
        <w:rPr>
          <w:rFonts w:cs="Arial"/>
          <w:b/>
          <w:bCs/>
          <w:sz w:val="28"/>
          <w:szCs w:val="28"/>
          <w:rtl/>
        </w:rPr>
        <w:t xml:space="preserve"> </w:t>
      </w:r>
      <w:r w:rsidRPr="004C0C06">
        <w:rPr>
          <w:rFonts w:cs="Arial" w:hint="cs"/>
          <w:b/>
          <w:bCs/>
          <w:sz w:val="28"/>
          <w:szCs w:val="28"/>
          <w:rtl/>
        </w:rPr>
        <w:t>الوطني</w:t>
      </w:r>
      <w:r w:rsidRPr="004C0C06">
        <w:rPr>
          <w:rFonts w:cs="Arial"/>
          <w:b/>
          <w:bCs/>
          <w:sz w:val="28"/>
          <w:szCs w:val="28"/>
          <w:rtl/>
        </w:rPr>
        <w:t xml:space="preserve"> </w:t>
      </w:r>
      <w:r w:rsidRPr="004C0C06">
        <w:rPr>
          <w:rFonts w:cs="Arial" w:hint="cs"/>
          <w:b/>
          <w:bCs/>
          <w:sz w:val="28"/>
          <w:szCs w:val="28"/>
          <w:rtl/>
        </w:rPr>
        <w:t>للبحث</w:t>
      </w:r>
      <w:r w:rsidRPr="004C0C06">
        <w:rPr>
          <w:rFonts w:cs="Arial"/>
          <w:b/>
          <w:bCs/>
          <w:sz w:val="28"/>
          <w:szCs w:val="28"/>
          <w:rtl/>
        </w:rPr>
        <w:t xml:space="preserve"> </w:t>
      </w:r>
      <w:r w:rsidRPr="004C0C06">
        <w:rPr>
          <w:rFonts w:cs="Arial" w:hint="cs"/>
          <w:b/>
          <w:bCs/>
          <w:sz w:val="28"/>
          <w:szCs w:val="28"/>
          <w:rtl/>
        </w:rPr>
        <w:t>والتطوير</w:t>
      </w:r>
      <w:r w:rsidRPr="004C0C06">
        <w:rPr>
          <w:rFonts w:cs="Arial"/>
          <w:b/>
          <w:bCs/>
          <w:sz w:val="28"/>
          <w:szCs w:val="28"/>
          <w:rtl/>
        </w:rPr>
        <w:t xml:space="preserve"> / </w:t>
      </w:r>
      <w:r w:rsidRPr="004C0C06">
        <w:rPr>
          <w:rFonts w:cs="Arial" w:hint="cs"/>
          <w:b/>
          <w:bCs/>
          <w:sz w:val="28"/>
          <w:szCs w:val="28"/>
          <w:rtl/>
        </w:rPr>
        <w:t>صادر</w:t>
      </w:r>
      <w:r w:rsidRPr="004C0C06">
        <w:rPr>
          <w:rFonts w:cs="Arial"/>
          <w:b/>
          <w:bCs/>
          <w:sz w:val="28"/>
          <w:szCs w:val="28"/>
          <w:rtl/>
        </w:rPr>
        <w:t xml:space="preserve"> </w:t>
      </w:r>
      <w:r w:rsidRPr="004C0C06">
        <w:rPr>
          <w:rFonts w:cs="Arial" w:hint="cs"/>
          <w:b/>
          <w:bCs/>
          <w:sz w:val="28"/>
          <w:szCs w:val="28"/>
          <w:rtl/>
        </w:rPr>
        <w:t>بمقتضى</w:t>
      </w:r>
      <w:r w:rsidRPr="004C0C06">
        <w:rPr>
          <w:rFonts w:cs="Arial"/>
          <w:b/>
          <w:bCs/>
          <w:sz w:val="28"/>
          <w:szCs w:val="28"/>
          <w:rtl/>
        </w:rPr>
        <w:t xml:space="preserve"> </w:t>
      </w:r>
      <w:r w:rsidRPr="004C0C06">
        <w:rPr>
          <w:rFonts w:cs="Arial" w:hint="cs"/>
          <w:b/>
          <w:bCs/>
          <w:sz w:val="28"/>
          <w:szCs w:val="28"/>
          <w:rtl/>
        </w:rPr>
        <w:t>المادتين</w:t>
      </w:r>
      <w:r w:rsidRPr="004C0C06">
        <w:rPr>
          <w:rFonts w:cs="Arial"/>
          <w:b/>
          <w:bCs/>
          <w:sz w:val="28"/>
          <w:szCs w:val="28"/>
          <w:rtl/>
        </w:rPr>
        <w:t xml:space="preserve"> ( 7) </w:t>
      </w:r>
      <w:r w:rsidRPr="004C0C06">
        <w:rPr>
          <w:rFonts w:cs="Arial" w:hint="cs"/>
          <w:b/>
          <w:bCs/>
          <w:sz w:val="28"/>
          <w:szCs w:val="28"/>
          <w:rtl/>
        </w:rPr>
        <w:t>و</w:t>
      </w:r>
      <w:r w:rsidRPr="004C0C06">
        <w:rPr>
          <w:rFonts w:cs="Arial"/>
          <w:b/>
          <w:bCs/>
          <w:sz w:val="28"/>
          <w:szCs w:val="28"/>
          <w:rtl/>
        </w:rPr>
        <w:t xml:space="preserve"> ( 11 ) </w:t>
      </w:r>
      <w:r w:rsidRPr="004C0C06">
        <w:rPr>
          <w:rFonts w:cs="Arial" w:hint="cs"/>
          <w:b/>
          <w:bCs/>
          <w:sz w:val="28"/>
          <w:szCs w:val="28"/>
          <w:rtl/>
        </w:rPr>
        <w:t>من</w:t>
      </w:r>
      <w:r w:rsidRPr="004C0C06">
        <w:rPr>
          <w:rFonts w:cs="Arial"/>
          <w:b/>
          <w:bCs/>
          <w:sz w:val="28"/>
          <w:szCs w:val="28"/>
          <w:rtl/>
        </w:rPr>
        <w:t xml:space="preserve"> </w:t>
      </w:r>
      <w:r w:rsidRPr="004C0C06">
        <w:rPr>
          <w:rFonts w:cs="Arial" w:hint="cs"/>
          <w:b/>
          <w:bCs/>
          <w:sz w:val="28"/>
          <w:szCs w:val="28"/>
          <w:rtl/>
        </w:rPr>
        <w:t>قانون</w:t>
      </w:r>
      <w:r w:rsidRPr="004C0C06">
        <w:rPr>
          <w:rFonts w:cs="Arial"/>
          <w:b/>
          <w:bCs/>
          <w:sz w:val="28"/>
          <w:szCs w:val="28"/>
          <w:rtl/>
        </w:rPr>
        <w:t xml:space="preserve"> </w:t>
      </w:r>
      <w:r w:rsidRPr="004C0C06">
        <w:rPr>
          <w:rFonts w:cs="Arial" w:hint="cs"/>
          <w:b/>
          <w:bCs/>
          <w:sz w:val="28"/>
          <w:szCs w:val="28"/>
          <w:rtl/>
        </w:rPr>
        <w:t>المجلس</w:t>
      </w:r>
      <w:r w:rsidRPr="004C0C06">
        <w:rPr>
          <w:rFonts w:cs="Arial"/>
          <w:b/>
          <w:bCs/>
          <w:sz w:val="28"/>
          <w:szCs w:val="28"/>
          <w:rtl/>
        </w:rPr>
        <w:t xml:space="preserve"> </w:t>
      </w:r>
      <w:r w:rsidRPr="004C0C06">
        <w:rPr>
          <w:rFonts w:cs="Arial" w:hint="cs"/>
          <w:b/>
          <w:bCs/>
          <w:sz w:val="28"/>
          <w:szCs w:val="28"/>
          <w:rtl/>
        </w:rPr>
        <w:t>الأعلى</w:t>
      </w:r>
      <w:r w:rsidRPr="004C0C06">
        <w:rPr>
          <w:rFonts w:cs="Arial"/>
          <w:b/>
          <w:bCs/>
          <w:sz w:val="28"/>
          <w:szCs w:val="28"/>
          <w:rtl/>
        </w:rPr>
        <w:t xml:space="preserve"> </w:t>
      </w:r>
      <w:r w:rsidRPr="004C0C06">
        <w:rPr>
          <w:rFonts w:cs="Arial" w:hint="cs"/>
          <w:b/>
          <w:bCs/>
          <w:sz w:val="28"/>
          <w:szCs w:val="28"/>
          <w:rtl/>
        </w:rPr>
        <w:t>للعلوم</w:t>
      </w:r>
      <w:r w:rsidRPr="004C0C06">
        <w:rPr>
          <w:rFonts w:cs="Arial"/>
          <w:b/>
          <w:bCs/>
          <w:sz w:val="28"/>
          <w:szCs w:val="28"/>
          <w:rtl/>
        </w:rPr>
        <w:t xml:space="preserve"> </w:t>
      </w:r>
      <w:r w:rsidRPr="004C0C06">
        <w:rPr>
          <w:rFonts w:cs="Arial" w:hint="cs"/>
          <w:b/>
          <w:bCs/>
          <w:sz w:val="28"/>
          <w:szCs w:val="28"/>
          <w:rtl/>
        </w:rPr>
        <w:t>والتكنولوجيا</w:t>
      </w:r>
      <w:r w:rsidRPr="004C0C06">
        <w:rPr>
          <w:rFonts w:cs="Arial"/>
          <w:b/>
          <w:bCs/>
          <w:sz w:val="28"/>
          <w:szCs w:val="28"/>
          <w:rtl/>
        </w:rPr>
        <w:t xml:space="preserve"> </w:t>
      </w:r>
      <w:r w:rsidRPr="004C0C06">
        <w:rPr>
          <w:rFonts w:cs="Arial" w:hint="cs"/>
          <w:b/>
          <w:bCs/>
          <w:sz w:val="28"/>
          <w:szCs w:val="28"/>
          <w:rtl/>
        </w:rPr>
        <w:t>رقم</w:t>
      </w:r>
      <w:r w:rsidRPr="004C0C06">
        <w:rPr>
          <w:rFonts w:cs="Arial"/>
          <w:b/>
          <w:bCs/>
          <w:sz w:val="28"/>
          <w:szCs w:val="28"/>
          <w:rtl/>
        </w:rPr>
        <w:t xml:space="preserve"> ( 30 ) </w:t>
      </w:r>
      <w:r w:rsidRPr="004C0C06">
        <w:rPr>
          <w:rFonts w:cs="Arial" w:hint="cs"/>
          <w:b/>
          <w:bCs/>
          <w:sz w:val="28"/>
          <w:szCs w:val="28"/>
          <w:rtl/>
        </w:rPr>
        <w:t>لسنة</w:t>
      </w:r>
      <w:r w:rsidRPr="004C0C06">
        <w:rPr>
          <w:rFonts w:cs="Arial"/>
          <w:b/>
          <w:bCs/>
          <w:sz w:val="28"/>
          <w:szCs w:val="28"/>
          <w:rtl/>
        </w:rPr>
        <w:t xml:space="preserve"> 1987</w:t>
      </w:r>
    </w:p>
    <w:p w:rsidR="00267F30" w:rsidRPr="004C0C06" w:rsidRDefault="00267F30" w:rsidP="00983529">
      <w:pPr>
        <w:spacing w:after="0"/>
        <w:jc w:val="center"/>
        <w:rPr>
          <w:rFonts w:cs="Arial"/>
          <w:b/>
          <w:bCs/>
          <w:sz w:val="28"/>
          <w:szCs w:val="28"/>
        </w:rPr>
      </w:pPr>
      <w:r w:rsidRPr="004C0C06">
        <w:rPr>
          <w:rFonts w:cs="Arial"/>
          <w:b/>
          <w:bCs/>
          <w:sz w:val="28"/>
          <w:szCs w:val="28"/>
        </w:rPr>
        <w:t xml:space="preserve">2010 / </w:t>
      </w:r>
      <w:r w:rsidRPr="004C0C06">
        <w:rPr>
          <w:rFonts w:cs="Arial" w:hint="cs"/>
          <w:b/>
          <w:bCs/>
          <w:sz w:val="28"/>
          <w:szCs w:val="28"/>
          <w:rtl/>
        </w:rPr>
        <w:t>الرقم</w:t>
      </w:r>
      <w:r w:rsidRPr="004C0C06">
        <w:rPr>
          <w:rFonts w:cs="Arial"/>
          <w:b/>
          <w:bCs/>
          <w:sz w:val="28"/>
          <w:szCs w:val="28"/>
          <w:rtl/>
        </w:rPr>
        <w:t xml:space="preserve"> / </w:t>
      </w:r>
      <w:r w:rsidRPr="004C0C06">
        <w:rPr>
          <w:rFonts w:cs="Arial" w:hint="cs"/>
          <w:b/>
          <w:bCs/>
          <w:sz w:val="28"/>
          <w:szCs w:val="28"/>
          <w:rtl/>
        </w:rPr>
        <w:t>السنة</w:t>
      </w:r>
      <w:r w:rsidRPr="004C0C06">
        <w:rPr>
          <w:rFonts w:cs="Arial"/>
          <w:b/>
          <w:bCs/>
          <w:sz w:val="28"/>
          <w:szCs w:val="28"/>
          <w:rtl/>
        </w:rPr>
        <w:t xml:space="preserve"> 72</w:t>
      </w:r>
    </w:p>
    <w:p w:rsidR="00267F30" w:rsidRPr="004C0C06" w:rsidRDefault="00267F30" w:rsidP="00983529">
      <w:pPr>
        <w:spacing w:after="0"/>
        <w:jc w:val="center"/>
        <w:rPr>
          <w:rFonts w:cs="Arial"/>
          <w:b/>
          <w:bCs/>
          <w:sz w:val="28"/>
          <w:szCs w:val="28"/>
        </w:rPr>
      </w:pPr>
      <w:r w:rsidRPr="004C0C06">
        <w:rPr>
          <w:rFonts w:cs="Arial" w:hint="cs"/>
          <w:b/>
          <w:bCs/>
          <w:sz w:val="28"/>
          <w:szCs w:val="28"/>
          <w:rtl/>
        </w:rPr>
        <w:t>1-12-2010</w:t>
      </w:r>
      <w:r w:rsidRPr="004C0C06">
        <w:rPr>
          <w:rFonts w:cs="Arial"/>
          <w:b/>
          <w:bCs/>
          <w:sz w:val="28"/>
          <w:szCs w:val="28"/>
        </w:rPr>
        <w:t xml:space="preserve">/ </w:t>
      </w:r>
      <w:r w:rsidRPr="004C0C06">
        <w:rPr>
          <w:rFonts w:cs="Arial" w:hint="cs"/>
          <w:b/>
          <w:bCs/>
          <w:sz w:val="28"/>
          <w:szCs w:val="28"/>
          <w:rtl/>
        </w:rPr>
        <w:t>رقم</w:t>
      </w:r>
      <w:r w:rsidRPr="004C0C06">
        <w:rPr>
          <w:rFonts w:cs="Arial"/>
          <w:b/>
          <w:bCs/>
          <w:sz w:val="28"/>
          <w:szCs w:val="28"/>
          <w:rtl/>
        </w:rPr>
        <w:t xml:space="preserve"> / </w:t>
      </w:r>
      <w:r w:rsidRPr="004C0C06">
        <w:rPr>
          <w:rFonts w:cs="Arial" w:hint="cs"/>
          <w:b/>
          <w:bCs/>
          <w:sz w:val="28"/>
          <w:szCs w:val="28"/>
          <w:rtl/>
        </w:rPr>
        <w:t>تاريخ</w:t>
      </w:r>
      <w:r w:rsidRPr="004C0C06">
        <w:rPr>
          <w:rFonts w:cs="Arial"/>
          <w:b/>
          <w:bCs/>
          <w:sz w:val="28"/>
          <w:szCs w:val="28"/>
          <w:rtl/>
        </w:rPr>
        <w:t xml:space="preserve"> </w:t>
      </w:r>
      <w:r w:rsidRPr="004C0C06">
        <w:rPr>
          <w:rFonts w:cs="Arial" w:hint="cs"/>
          <w:b/>
          <w:bCs/>
          <w:sz w:val="28"/>
          <w:szCs w:val="28"/>
          <w:rtl/>
        </w:rPr>
        <w:t>الجريدة</w:t>
      </w:r>
      <w:r w:rsidRPr="004C0C06">
        <w:rPr>
          <w:rFonts w:cs="Arial"/>
          <w:b/>
          <w:bCs/>
          <w:sz w:val="28"/>
          <w:szCs w:val="28"/>
          <w:rtl/>
        </w:rPr>
        <w:t xml:space="preserve"> </w:t>
      </w:r>
      <w:r w:rsidRPr="004C0C06">
        <w:rPr>
          <w:rFonts w:cs="Arial" w:hint="cs"/>
          <w:b/>
          <w:bCs/>
          <w:sz w:val="28"/>
          <w:szCs w:val="28"/>
          <w:rtl/>
        </w:rPr>
        <w:t>الرسمية</w:t>
      </w:r>
      <w:r w:rsidRPr="004C0C06">
        <w:rPr>
          <w:rFonts w:cs="Arial"/>
          <w:b/>
          <w:bCs/>
          <w:sz w:val="28"/>
          <w:szCs w:val="28"/>
          <w:rtl/>
        </w:rPr>
        <w:t xml:space="preserve"> : 5068</w:t>
      </w:r>
    </w:p>
    <w:p w:rsidR="00267F30" w:rsidRPr="004C0C06" w:rsidRDefault="00267F30" w:rsidP="00983529">
      <w:pPr>
        <w:spacing w:after="0"/>
        <w:jc w:val="center"/>
        <w:rPr>
          <w:rFonts w:cs="Arial"/>
          <w:b/>
          <w:bCs/>
          <w:sz w:val="28"/>
          <w:szCs w:val="28"/>
        </w:rPr>
      </w:pPr>
      <w:r w:rsidRPr="004C0C06">
        <w:rPr>
          <w:rFonts w:cs="Arial" w:hint="cs"/>
          <w:b/>
          <w:bCs/>
          <w:sz w:val="28"/>
          <w:szCs w:val="28"/>
          <w:rtl/>
        </w:rPr>
        <w:t>رقم</w:t>
      </w:r>
      <w:r w:rsidRPr="004C0C06">
        <w:rPr>
          <w:rFonts w:cs="Arial"/>
          <w:b/>
          <w:bCs/>
          <w:sz w:val="28"/>
          <w:szCs w:val="28"/>
          <w:rtl/>
        </w:rPr>
        <w:t xml:space="preserve"> </w:t>
      </w:r>
      <w:r w:rsidRPr="004C0C06">
        <w:rPr>
          <w:rFonts w:cs="Arial" w:hint="cs"/>
          <w:b/>
          <w:bCs/>
          <w:sz w:val="28"/>
          <w:szCs w:val="28"/>
          <w:rtl/>
        </w:rPr>
        <w:t>الصفحة</w:t>
      </w:r>
      <w:r w:rsidRPr="004C0C06">
        <w:rPr>
          <w:rFonts w:cs="Arial"/>
          <w:b/>
          <w:bCs/>
          <w:sz w:val="28"/>
          <w:szCs w:val="28"/>
          <w:rtl/>
        </w:rPr>
        <w:t xml:space="preserve"> : 6791</w:t>
      </w:r>
    </w:p>
    <w:p w:rsidR="00267F30" w:rsidRPr="004C0C06" w:rsidRDefault="00267F30" w:rsidP="00983529">
      <w:pPr>
        <w:spacing w:after="0"/>
        <w:jc w:val="center"/>
        <w:rPr>
          <w:rFonts w:cs="Arial"/>
          <w:b/>
          <w:bCs/>
          <w:sz w:val="28"/>
          <w:szCs w:val="28"/>
        </w:rPr>
      </w:pPr>
      <w:r w:rsidRPr="004C0C06">
        <w:rPr>
          <w:rFonts w:cs="Arial" w:hint="cs"/>
          <w:b/>
          <w:bCs/>
          <w:sz w:val="28"/>
          <w:szCs w:val="28"/>
          <w:rtl/>
        </w:rPr>
        <w:t>تاريخ العمل به</w:t>
      </w:r>
      <w:r w:rsidRPr="004C0C06">
        <w:rPr>
          <w:rFonts w:cs="Arial"/>
          <w:b/>
          <w:bCs/>
          <w:sz w:val="28"/>
          <w:szCs w:val="28"/>
          <w:rtl/>
        </w:rPr>
        <w:t xml:space="preserve"> :</w:t>
      </w:r>
      <w:r w:rsidRPr="004C0C06">
        <w:rPr>
          <w:rFonts w:cs="Arial" w:hint="cs"/>
          <w:b/>
          <w:bCs/>
          <w:sz w:val="28"/>
          <w:szCs w:val="28"/>
          <w:rtl/>
        </w:rPr>
        <w:t>1-12-2010</w:t>
      </w:r>
      <w:r w:rsidRPr="004C0C06">
        <w:rPr>
          <w:rFonts w:cs="Arial"/>
          <w:b/>
          <w:bCs/>
          <w:sz w:val="28"/>
          <w:szCs w:val="28"/>
          <w:rtl/>
        </w:rPr>
        <w:t xml:space="preserve"> </w:t>
      </w:r>
    </w:p>
    <w:p w:rsidR="00267F30" w:rsidRPr="004C0C06" w:rsidRDefault="00267F30" w:rsidP="00983529">
      <w:pPr>
        <w:spacing w:after="0"/>
        <w:jc w:val="center"/>
        <w:rPr>
          <w:rFonts w:cs="Arial"/>
          <w:b/>
          <w:bCs/>
          <w:sz w:val="28"/>
          <w:szCs w:val="28"/>
        </w:rPr>
      </w:pPr>
      <w:r w:rsidRPr="004C0C06">
        <w:rPr>
          <w:rFonts w:cs="Arial"/>
          <w:b/>
          <w:bCs/>
          <w:sz w:val="28"/>
          <w:szCs w:val="28"/>
        </w:rPr>
        <w:t xml:space="preserve">1987 / </w:t>
      </w:r>
      <w:r w:rsidRPr="004C0C06">
        <w:rPr>
          <w:rFonts w:cs="Arial" w:hint="cs"/>
          <w:b/>
          <w:bCs/>
          <w:sz w:val="28"/>
          <w:szCs w:val="28"/>
          <w:rtl/>
        </w:rPr>
        <w:t>صدر</w:t>
      </w:r>
      <w:r w:rsidRPr="004C0C06">
        <w:rPr>
          <w:rFonts w:cs="Arial"/>
          <w:b/>
          <w:bCs/>
          <w:sz w:val="28"/>
          <w:szCs w:val="28"/>
          <w:rtl/>
        </w:rPr>
        <w:t xml:space="preserve"> </w:t>
      </w:r>
      <w:r w:rsidRPr="004C0C06">
        <w:rPr>
          <w:rFonts w:cs="Arial" w:hint="cs"/>
          <w:b/>
          <w:bCs/>
          <w:sz w:val="28"/>
          <w:szCs w:val="28"/>
          <w:rtl/>
        </w:rPr>
        <w:t>بموجب</w:t>
      </w:r>
      <w:r w:rsidRPr="004C0C06">
        <w:rPr>
          <w:rFonts w:cs="Arial"/>
          <w:b/>
          <w:bCs/>
          <w:sz w:val="28"/>
          <w:szCs w:val="28"/>
          <w:rtl/>
        </w:rPr>
        <w:t xml:space="preserve"> </w:t>
      </w:r>
      <w:r w:rsidRPr="004C0C06">
        <w:rPr>
          <w:rFonts w:cs="Arial" w:hint="cs"/>
          <w:b/>
          <w:bCs/>
          <w:sz w:val="28"/>
          <w:szCs w:val="28"/>
          <w:rtl/>
        </w:rPr>
        <w:t>قانون</w:t>
      </w:r>
      <w:r w:rsidRPr="004C0C06">
        <w:rPr>
          <w:rFonts w:cs="Arial"/>
          <w:b/>
          <w:bCs/>
          <w:sz w:val="28"/>
          <w:szCs w:val="28"/>
          <w:rtl/>
        </w:rPr>
        <w:t xml:space="preserve"> </w:t>
      </w:r>
      <w:r w:rsidRPr="004C0C06">
        <w:rPr>
          <w:rFonts w:cs="Arial" w:hint="cs"/>
          <w:b/>
          <w:bCs/>
          <w:sz w:val="28"/>
          <w:szCs w:val="28"/>
          <w:rtl/>
        </w:rPr>
        <w:t>رقم</w:t>
      </w:r>
      <w:r w:rsidRPr="004C0C06">
        <w:rPr>
          <w:rFonts w:cs="Arial"/>
          <w:b/>
          <w:bCs/>
          <w:sz w:val="28"/>
          <w:szCs w:val="28"/>
          <w:rtl/>
        </w:rPr>
        <w:t xml:space="preserve"> / </w:t>
      </w:r>
      <w:r w:rsidRPr="004C0C06">
        <w:rPr>
          <w:rFonts w:cs="Arial" w:hint="cs"/>
          <w:b/>
          <w:bCs/>
          <w:sz w:val="28"/>
          <w:szCs w:val="28"/>
          <w:rtl/>
        </w:rPr>
        <w:t>لعام:</w:t>
      </w:r>
      <w:r w:rsidRPr="004C0C06">
        <w:rPr>
          <w:rFonts w:cs="Arial"/>
          <w:b/>
          <w:bCs/>
          <w:sz w:val="28"/>
          <w:szCs w:val="28"/>
          <w:rtl/>
        </w:rPr>
        <w:t xml:space="preserve"> 30</w:t>
      </w:r>
    </w:p>
    <w:p w:rsidR="00267F30" w:rsidRPr="00267F30" w:rsidRDefault="00267F30" w:rsidP="00983529">
      <w:pPr>
        <w:bidi/>
        <w:spacing w:after="0"/>
        <w:rPr>
          <w:b/>
          <w:bCs/>
        </w:rPr>
      </w:pPr>
      <w:r w:rsidRPr="008940E9">
        <w:rPr>
          <w:rFonts w:cs="Arial" w:hint="cs"/>
          <w:b/>
          <w:bCs/>
          <w:sz w:val="24"/>
          <w:szCs w:val="24"/>
          <w:rtl/>
        </w:rPr>
        <w:t>المادة-1</w:t>
      </w:r>
    </w:p>
    <w:p w:rsidR="00267F30" w:rsidRPr="00A5725E" w:rsidRDefault="00267F30" w:rsidP="00983529">
      <w:pPr>
        <w:bidi/>
        <w:spacing w:after="0"/>
        <w:jc w:val="both"/>
        <w:rPr>
          <w:sz w:val="26"/>
          <w:szCs w:val="26"/>
        </w:rPr>
      </w:pPr>
      <w:r w:rsidRPr="00A5725E">
        <w:rPr>
          <w:rFonts w:cs="Arial" w:hint="cs"/>
          <w:sz w:val="26"/>
          <w:szCs w:val="26"/>
          <w:rtl/>
        </w:rPr>
        <w:t>يسمى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هذا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النظام</w:t>
      </w:r>
      <w:r w:rsidRPr="00A5725E">
        <w:rPr>
          <w:rFonts w:cs="Arial"/>
          <w:sz w:val="26"/>
          <w:szCs w:val="26"/>
          <w:rtl/>
        </w:rPr>
        <w:t xml:space="preserve"> ( </w:t>
      </w:r>
      <w:r w:rsidRPr="00A5725E">
        <w:rPr>
          <w:rFonts w:cs="Arial" w:hint="cs"/>
          <w:sz w:val="26"/>
          <w:szCs w:val="26"/>
          <w:rtl/>
        </w:rPr>
        <w:t>نظام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المركز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الوطني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للبحث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والتطوير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لسنة</w:t>
      </w:r>
      <w:r w:rsidRPr="00A5725E">
        <w:rPr>
          <w:rFonts w:cs="Arial"/>
          <w:sz w:val="26"/>
          <w:szCs w:val="26"/>
          <w:rtl/>
        </w:rPr>
        <w:t xml:space="preserve"> 2010 ) </w:t>
      </w:r>
      <w:r w:rsidRPr="00A5725E">
        <w:rPr>
          <w:rFonts w:cs="Arial" w:hint="cs"/>
          <w:sz w:val="26"/>
          <w:szCs w:val="26"/>
          <w:rtl/>
        </w:rPr>
        <w:t>ويعمل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به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من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تاريخ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نشره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في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الجريدة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الرسمية</w:t>
      </w:r>
      <w:r w:rsidRPr="00A5725E">
        <w:rPr>
          <w:sz w:val="26"/>
          <w:szCs w:val="26"/>
        </w:rPr>
        <w:t>.</w:t>
      </w:r>
    </w:p>
    <w:p w:rsidR="00267F30" w:rsidRPr="008940E9" w:rsidRDefault="00267F30" w:rsidP="00983529">
      <w:pPr>
        <w:bidi/>
        <w:spacing w:after="0"/>
        <w:rPr>
          <w:rFonts w:cs="Arial"/>
          <w:b/>
          <w:bCs/>
          <w:sz w:val="24"/>
          <w:szCs w:val="24"/>
        </w:rPr>
      </w:pPr>
      <w:r w:rsidRPr="008940E9">
        <w:rPr>
          <w:rFonts w:cs="Arial" w:hint="cs"/>
          <w:b/>
          <w:bCs/>
          <w:sz w:val="24"/>
          <w:szCs w:val="24"/>
          <w:rtl/>
        </w:rPr>
        <w:t>المادة-2</w:t>
      </w:r>
    </w:p>
    <w:p w:rsidR="00267F30" w:rsidRPr="00A5725E" w:rsidRDefault="00267F30" w:rsidP="00983529">
      <w:pPr>
        <w:bidi/>
        <w:spacing w:after="0"/>
        <w:jc w:val="both"/>
        <w:rPr>
          <w:rFonts w:cs="Arial"/>
          <w:sz w:val="26"/>
          <w:szCs w:val="26"/>
        </w:rPr>
      </w:pPr>
      <w:r w:rsidRPr="00A5725E">
        <w:rPr>
          <w:rFonts w:cs="Arial" w:hint="cs"/>
          <w:sz w:val="26"/>
          <w:szCs w:val="26"/>
          <w:rtl/>
        </w:rPr>
        <w:t>يكون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للكلمات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والعبارات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التالية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حيثما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وردت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في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هذا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النظام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المعاني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المخصصة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لها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أدناه</w:t>
      </w:r>
      <w:r w:rsidRPr="00A5725E">
        <w:rPr>
          <w:rFonts w:cs="Arial"/>
          <w:sz w:val="26"/>
          <w:szCs w:val="26"/>
          <w:rtl/>
        </w:rPr>
        <w:t xml:space="preserve"> ٬ </w:t>
      </w:r>
      <w:r w:rsidRPr="00A5725E">
        <w:rPr>
          <w:rFonts w:cs="Arial" w:hint="cs"/>
          <w:sz w:val="26"/>
          <w:szCs w:val="26"/>
          <w:rtl/>
        </w:rPr>
        <w:t>ما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لم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تدل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القرينة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على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غير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ذلك</w:t>
      </w:r>
      <w:r w:rsidRPr="00A5725E">
        <w:rPr>
          <w:rFonts w:cs="Arial"/>
          <w:sz w:val="26"/>
          <w:szCs w:val="26"/>
        </w:rPr>
        <w:t>:</w:t>
      </w:r>
    </w:p>
    <w:p w:rsidR="00267F30" w:rsidRPr="00A5725E" w:rsidRDefault="00267F30" w:rsidP="00983529">
      <w:pPr>
        <w:bidi/>
        <w:spacing w:after="0"/>
        <w:jc w:val="both"/>
        <w:rPr>
          <w:rFonts w:cs="Arial"/>
          <w:sz w:val="26"/>
          <w:szCs w:val="26"/>
        </w:rPr>
      </w:pPr>
      <w:r w:rsidRPr="00A5725E">
        <w:rPr>
          <w:rFonts w:cs="Arial" w:hint="cs"/>
          <w:sz w:val="26"/>
          <w:szCs w:val="26"/>
          <w:rtl/>
        </w:rPr>
        <w:t>القانون</w:t>
      </w:r>
      <w:r w:rsidRPr="00A5725E">
        <w:rPr>
          <w:rFonts w:cs="Arial"/>
          <w:sz w:val="26"/>
          <w:szCs w:val="26"/>
          <w:rtl/>
        </w:rPr>
        <w:t>:</w:t>
      </w:r>
      <w:r w:rsidRPr="00A5725E">
        <w:rPr>
          <w:rFonts w:cs="Arial" w:hint="cs"/>
          <w:sz w:val="26"/>
          <w:szCs w:val="26"/>
          <w:rtl/>
        </w:rPr>
        <w:t>قانون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المجلس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الأعلى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للعلوم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والتكنولوجيا</w:t>
      </w:r>
      <w:r w:rsidRPr="00A5725E">
        <w:rPr>
          <w:rFonts w:cs="Arial"/>
          <w:sz w:val="26"/>
          <w:szCs w:val="26"/>
        </w:rPr>
        <w:t xml:space="preserve"> .</w:t>
      </w:r>
    </w:p>
    <w:p w:rsidR="00267F30" w:rsidRPr="00A5725E" w:rsidRDefault="00267F30" w:rsidP="00983529">
      <w:pPr>
        <w:bidi/>
        <w:spacing w:after="0"/>
        <w:jc w:val="both"/>
        <w:rPr>
          <w:rFonts w:cs="Arial"/>
          <w:sz w:val="26"/>
          <w:szCs w:val="26"/>
        </w:rPr>
      </w:pPr>
      <w:r w:rsidRPr="00A5725E">
        <w:rPr>
          <w:rFonts w:cs="Arial" w:hint="cs"/>
          <w:sz w:val="26"/>
          <w:szCs w:val="26"/>
          <w:rtl/>
        </w:rPr>
        <w:t>المجلس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الأعلى</w:t>
      </w:r>
      <w:r w:rsidRPr="00A5725E">
        <w:rPr>
          <w:rFonts w:cs="Arial"/>
          <w:sz w:val="26"/>
          <w:szCs w:val="26"/>
          <w:rtl/>
        </w:rPr>
        <w:t>:</w:t>
      </w:r>
      <w:r w:rsidRPr="00A5725E">
        <w:rPr>
          <w:rFonts w:cs="Arial" w:hint="cs"/>
          <w:sz w:val="26"/>
          <w:szCs w:val="26"/>
          <w:rtl/>
        </w:rPr>
        <w:t>المجلس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الأعلى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للعلوم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والتكنولوجيا</w:t>
      </w:r>
      <w:r w:rsidRPr="00A5725E">
        <w:rPr>
          <w:rFonts w:cs="Arial"/>
          <w:sz w:val="26"/>
          <w:szCs w:val="26"/>
        </w:rPr>
        <w:t xml:space="preserve"> .</w:t>
      </w:r>
    </w:p>
    <w:p w:rsidR="00267F30" w:rsidRPr="00A5725E" w:rsidRDefault="00267F30" w:rsidP="00983529">
      <w:pPr>
        <w:bidi/>
        <w:spacing w:after="0"/>
        <w:jc w:val="both"/>
        <w:rPr>
          <w:rFonts w:cs="Arial"/>
          <w:sz w:val="26"/>
          <w:szCs w:val="26"/>
        </w:rPr>
      </w:pPr>
      <w:r w:rsidRPr="00A5725E">
        <w:rPr>
          <w:rFonts w:cs="Arial" w:hint="cs"/>
          <w:sz w:val="26"/>
          <w:szCs w:val="26"/>
          <w:rtl/>
        </w:rPr>
        <w:t>المركز</w:t>
      </w:r>
      <w:r w:rsidRPr="00A5725E">
        <w:rPr>
          <w:rFonts w:cs="Arial"/>
          <w:sz w:val="26"/>
          <w:szCs w:val="26"/>
          <w:rtl/>
        </w:rPr>
        <w:t>:</w:t>
      </w:r>
      <w:r w:rsidRPr="00A5725E">
        <w:rPr>
          <w:rFonts w:cs="Arial" w:hint="cs"/>
          <w:sz w:val="26"/>
          <w:szCs w:val="26"/>
          <w:rtl/>
        </w:rPr>
        <w:t>المركز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الوطني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للبحث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والتطوير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المنشأ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وفقا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لاحكام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المادة</w:t>
      </w:r>
      <w:r w:rsidRPr="00A5725E">
        <w:rPr>
          <w:rFonts w:cs="Arial"/>
          <w:sz w:val="26"/>
          <w:szCs w:val="26"/>
          <w:rtl/>
        </w:rPr>
        <w:t xml:space="preserve"> ( 7) </w:t>
      </w:r>
      <w:r w:rsidRPr="00A5725E">
        <w:rPr>
          <w:rFonts w:cs="Arial" w:hint="cs"/>
          <w:sz w:val="26"/>
          <w:szCs w:val="26"/>
          <w:rtl/>
        </w:rPr>
        <w:t>من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القانون</w:t>
      </w:r>
      <w:r w:rsidRPr="00A5725E">
        <w:rPr>
          <w:rFonts w:cs="Arial"/>
          <w:sz w:val="26"/>
          <w:szCs w:val="26"/>
        </w:rPr>
        <w:t>.</w:t>
      </w:r>
    </w:p>
    <w:p w:rsidR="00267F30" w:rsidRPr="00A5725E" w:rsidRDefault="00267F30" w:rsidP="00983529">
      <w:pPr>
        <w:bidi/>
        <w:spacing w:after="0"/>
        <w:jc w:val="both"/>
        <w:rPr>
          <w:rFonts w:cs="Arial"/>
          <w:sz w:val="26"/>
          <w:szCs w:val="26"/>
        </w:rPr>
      </w:pPr>
      <w:r w:rsidRPr="00A5725E">
        <w:rPr>
          <w:rFonts w:cs="Arial" w:hint="cs"/>
          <w:sz w:val="26"/>
          <w:szCs w:val="26"/>
          <w:rtl/>
        </w:rPr>
        <w:t>المجلس</w:t>
      </w:r>
      <w:r w:rsidRPr="00A5725E">
        <w:rPr>
          <w:rFonts w:cs="Arial"/>
          <w:sz w:val="26"/>
          <w:szCs w:val="26"/>
          <w:rtl/>
        </w:rPr>
        <w:t xml:space="preserve"> :</w:t>
      </w:r>
      <w:r w:rsidRPr="00A5725E">
        <w:rPr>
          <w:rFonts w:cs="Arial" w:hint="cs"/>
          <w:sz w:val="26"/>
          <w:szCs w:val="26"/>
          <w:rtl/>
        </w:rPr>
        <w:t>مجلس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إدارة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المركز</w:t>
      </w:r>
      <w:r w:rsidRPr="00A5725E">
        <w:rPr>
          <w:rFonts w:cs="Arial"/>
          <w:sz w:val="26"/>
          <w:szCs w:val="26"/>
        </w:rPr>
        <w:t xml:space="preserve"> .</w:t>
      </w:r>
    </w:p>
    <w:p w:rsidR="00267F30" w:rsidRDefault="00267F30" w:rsidP="00983529">
      <w:pPr>
        <w:bidi/>
        <w:spacing w:after="0"/>
        <w:jc w:val="both"/>
      </w:pPr>
      <w:r w:rsidRPr="00A5725E">
        <w:rPr>
          <w:rFonts w:cs="Arial" w:hint="cs"/>
          <w:sz w:val="26"/>
          <w:szCs w:val="26"/>
          <w:rtl/>
        </w:rPr>
        <w:t>الرئيس</w:t>
      </w:r>
      <w:r w:rsidRPr="00A5725E">
        <w:rPr>
          <w:rFonts w:cs="Arial"/>
          <w:sz w:val="26"/>
          <w:szCs w:val="26"/>
          <w:rtl/>
        </w:rPr>
        <w:t xml:space="preserve"> :</w:t>
      </w:r>
      <w:r w:rsidRPr="00A5725E">
        <w:rPr>
          <w:rFonts w:cs="Arial" w:hint="cs"/>
          <w:sz w:val="26"/>
          <w:szCs w:val="26"/>
          <w:rtl/>
        </w:rPr>
        <w:t>رئيس</w:t>
      </w:r>
      <w:r w:rsidRPr="00A5725E">
        <w:rPr>
          <w:rFonts w:cs="Arial"/>
          <w:sz w:val="26"/>
          <w:szCs w:val="26"/>
          <w:rtl/>
        </w:rPr>
        <w:t xml:space="preserve"> </w:t>
      </w:r>
      <w:r w:rsidRPr="00A5725E">
        <w:rPr>
          <w:rFonts w:cs="Arial" w:hint="cs"/>
          <w:sz w:val="26"/>
          <w:szCs w:val="26"/>
          <w:rtl/>
        </w:rPr>
        <w:t>المركز</w:t>
      </w:r>
      <w:r>
        <w:t xml:space="preserve"> .</w:t>
      </w:r>
    </w:p>
    <w:p w:rsidR="00267F30" w:rsidRPr="00267F30" w:rsidRDefault="00267F30" w:rsidP="00983529">
      <w:pPr>
        <w:bidi/>
        <w:spacing w:after="0"/>
        <w:jc w:val="both"/>
        <w:rPr>
          <w:b/>
          <w:bCs/>
        </w:rPr>
      </w:pPr>
      <w:r w:rsidRPr="008940E9">
        <w:rPr>
          <w:rFonts w:cs="Arial" w:hint="cs"/>
          <w:b/>
          <w:bCs/>
          <w:sz w:val="24"/>
          <w:szCs w:val="24"/>
          <w:rtl/>
        </w:rPr>
        <w:t>المادة-</w:t>
      </w:r>
      <w:r w:rsidR="008940E9">
        <w:rPr>
          <w:rFonts w:cs="Arial" w:hint="cs"/>
          <w:b/>
          <w:bCs/>
          <w:rtl/>
        </w:rPr>
        <w:t>3</w:t>
      </w:r>
    </w:p>
    <w:p w:rsidR="00267F30" w:rsidRPr="0022053B" w:rsidRDefault="00267F30" w:rsidP="00C879A9">
      <w:pPr>
        <w:spacing w:after="0"/>
        <w:jc w:val="right"/>
        <w:rPr>
          <w:rFonts w:cs="Arial"/>
          <w:sz w:val="26"/>
          <w:szCs w:val="26"/>
        </w:rPr>
      </w:pPr>
      <w:r w:rsidRPr="0022053B">
        <w:rPr>
          <w:rFonts w:cs="Arial" w:hint="cs"/>
          <w:sz w:val="26"/>
          <w:szCs w:val="26"/>
          <w:rtl/>
        </w:rPr>
        <w:t>المركز</w:t>
      </w:r>
      <w:r w:rsidRPr="0022053B">
        <w:rPr>
          <w:rFonts w:cs="Arial"/>
          <w:sz w:val="26"/>
          <w:szCs w:val="26"/>
          <w:rtl/>
        </w:rPr>
        <w:t xml:space="preserve"> </w:t>
      </w:r>
      <w:r w:rsidRPr="0022053B">
        <w:rPr>
          <w:rFonts w:cs="Arial" w:hint="cs"/>
          <w:sz w:val="26"/>
          <w:szCs w:val="26"/>
          <w:rtl/>
        </w:rPr>
        <w:t>الوطني</w:t>
      </w:r>
      <w:r w:rsidRPr="0022053B">
        <w:rPr>
          <w:rFonts w:cs="Arial"/>
          <w:sz w:val="26"/>
          <w:szCs w:val="26"/>
          <w:rtl/>
        </w:rPr>
        <w:t xml:space="preserve"> </w:t>
      </w:r>
      <w:r w:rsidRPr="0022053B">
        <w:rPr>
          <w:rFonts w:cs="Arial" w:hint="cs"/>
          <w:sz w:val="26"/>
          <w:szCs w:val="26"/>
          <w:rtl/>
        </w:rPr>
        <w:t>للبحث</w:t>
      </w:r>
      <w:r w:rsidRPr="0022053B">
        <w:rPr>
          <w:rFonts w:cs="Arial"/>
          <w:sz w:val="26"/>
          <w:szCs w:val="26"/>
          <w:rtl/>
        </w:rPr>
        <w:t xml:space="preserve"> </w:t>
      </w:r>
      <w:r w:rsidRPr="0022053B">
        <w:rPr>
          <w:rFonts w:cs="Arial" w:hint="cs"/>
          <w:sz w:val="26"/>
          <w:szCs w:val="26"/>
          <w:rtl/>
        </w:rPr>
        <w:t>والتطوير</w:t>
      </w:r>
      <w:r w:rsidRPr="0022053B">
        <w:rPr>
          <w:rFonts w:cs="Arial"/>
          <w:sz w:val="26"/>
          <w:szCs w:val="26"/>
          <w:rtl/>
        </w:rPr>
        <w:t xml:space="preserve"> </w:t>
      </w:r>
      <w:r w:rsidRPr="0022053B">
        <w:rPr>
          <w:rFonts w:cs="Arial" w:hint="cs"/>
          <w:sz w:val="26"/>
          <w:szCs w:val="26"/>
          <w:rtl/>
        </w:rPr>
        <w:t>بالشخصية</w:t>
      </w:r>
      <w:r w:rsidRPr="0022053B">
        <w:rPr>
          <w:rFonts w:cs="Arial"/>
          <w:sz w:val="26"/>
          <w:szCs w:val="26"/>
          <w:rtl/>
        </w:rPr>
        <w:t xml:space="preserve"> </w:t>
      </w:r>
      <w:r w:rsidRPr="0022053B">
        <w:rPr>
          <w:rFonts w:cs="Arial" w:hint="cs"/>
          <w:sz w:val="26"/>
          <w:szCs w:val="26"/>
          <w:rtl/>
        </w:rPr>
        <w:t>الاعتبارية</w:t>
      </w:r>
      <w:r w:rsidRPr="0022053B">
        <w:rPr>
          <w:rFonts w:cs="Arial"/>
          <w:sz w:val="26"/>
          <w:szCs w:val="26"/>
          <w:rtl/>
        </w:rPr>
        <w:t xml:space="preserve"> </w:t>
      </w:r>
      <w:r w:rsidRPr="0022053B">
        <w:rPr>
          <w:rFonts w:cs="Arial" w:hint="cs"/>
          <w:sz w:val="26"/>
          <w:szCs w:val="26"/>
          <w:rtl/>
        </w:rPr>
        <w:t>والاستقلال</w:t>
      </w:r>
      <w:r w:rsidRPr="0022053B">
        <w:rPr>
          <w:rFonts w:cs="Arial"/>
          <w:sz w:val="26"/>
          <w:szCs w:val="26"/>
          <w:rtl/>
        </w:rPr>
        <w:t xml:space="preserve"> </w:t>
      </w:r>
      <w:r w:rsidRPr="0022053B">
        <w:rPr>
          <w:rFonts w:cs="Arial" w:hint="cs"/>
          <w:sz w:val="26"/>
          <w:szCs w:val="26"/>
          <w:rtl/>
        </w:rPr>
        <w:t>المالي</w:t>
      </w:r>
      <w:r w:rsidRPr="0022053B">
        <w:rPr>
          <w:rFonts w:cs="Arial"/>
          <w:sz w:val="26"/>
          <w:szCs w:val="26"/>
          <w:rtl/>
        </w:rPr>
        <w:t xml:space="preserve"> </w:t>
      </w:r>
      <w:r w:rsidRPr="0022053B">
        <w:rPr>
          <w:rFonts w:cs="Arial" w:hint="cs"/>
          <w:sz w:val="26"/>
          <w:szCs w:val="26"/>
          <w:rtl/>
        </w:rPr>
        <w:t>والاداري</w:t>
      </w:r>
      <w:r w:rsidRPr="0022053B">
        <w:rPr>
          <w:rFonts w:cs="Arial"/>
          <w:sz w:val="26"/>
          <w:szCs w:val="26"/>
        </w:rPr>
        <w:t xml:space="preserve">  . </w:t>
      </w:r>
      <w:r w:rsidR="008940E9" w:rsidRPr="0022053B">
        <w:rPr>
          <w:rFonts w:cs="Arial"/>
          <w:sz w:val="26"/>
          <w:szCs w:val="26"/>
        </w:rPr>
        <w:t>1</w:t>
      </w:r>
    </w:p>
    <w:p w:rsidR="00267F30" w:rsidRPr="0022053B" w:rsidRDefault="008940E9" w:rsidP="0022053B">
      <w:pPr>
        <w:bidi/>
        <w:spacing w:after="0"/>
        <w:jc w:val="both"/>
        <w:rPr>
          <w:sz w:val="26"/>
          <w:szCs w:val="26"/>
        </w:rPr>
      </w:pPr>
      <w:r w:rsidRPr="0022053B">
        <w:rPr>
          <w:rFonts w:cs="Arial" w:hint="cs"/>
          <w:sz w:val="26"/>
          <w:szCs w:val="26"/>
          <w:rtl/>
        </w:rPr>
        <w:t xml:space="preserve">2. </w:t>
      </w:r>
      <w:r w:rsidR="00267F30" w:rsidRPr="0022053B">
        <w:rPr>
          <w:rFonts w:cs="Arial" w:hint="cs"/>
          <w:sz w:val="26"/>
          <w:szCs w:val="26"/>
          <w:rtl/>
        </w:rPr>
        <w:t>يكون</w:t>
      </w:r>
      <w:r w:rsidR="00267F30" w:rsidRPr="0022053B">
        <w:rPr>
          <w:rFonts w:cs="Arial"/>
          <w:sz w:val="26"/>
          <w:szCs w:val="26"/>
          <w:rtl/>
        </w:rPr>
        <w:t xml:space="preserve"> </w:t>
      </w:r>
      <w:r w:rsidR="00267F30" w:rsidRPr="0022053B">
        <w:rPr>
          <w:rFonts w:cs="Arial" w:hint="cs"/>
          <w:sz w:val="26"/>
          <w:szCs w:val="26"/>
          <w:rtl/>
        </w:rPr>
        <w:t>المقر</w:t>
      </w:r>
      <w:r w:rsidR="00267F30" w:rsidRPr="0022053B">
        <w:rPr>
          <w:rFonts w:cs="Arial"/>
          <w:sz w:val="26"/>
          <w:szCs w:val="26"/>
          <w:rtl/>
        </w:rPr>
        <w:t xml:space="preserve"> </w:t>
      </w:r>
      <w:r w:rsidR="00267F30" w:rsidRPr="0022053B">
        <w:rPr>
          <w:rFonts w:cs="Arial" w:hint="cs"/>
          <w:sz w:val="26"/>
          <w:szCs w:val="26"/>
          <w:rtl/>
        </w:rPr>
        <w:t>الرئيسي</w:t>
      </w:r>
      <w:r w:rsidR="00267F30" w:rsidRPr="0022053B">
        <w:rPr>
          <w:rFonts w:cs="Arial"/>
          <w:sz w:val="26"/>
          <w:szCs w:val="26"/>
          <w:rtl/>
        </w:rPr>
        <w:t xml:space="preserve"> </w:t>
      </w:r>
      <w:r w:rsidR="00267F30" w:rsidRPr="0022053B">
        <w:rPr>
          <w:rFonts w:cs="Arial" w:hint="cs"/>
          <w:sz w:val="26"/>
          <w:szCs w:val="26"/>
          <w:rtl/>
        </w:rPr>
        <w:t>للمركز</w:t>
      </w:r>
      <w:r w:rsidR="00267F30" w:rsidRPr="0022053B">
        <w:rPr>
          <w:rFonts w:cs="Arial"/>
          <w:sz w:val="26"/>
          <w:szCs w:val="26"/>
          <w:rtl/>
        </w:rPr>
        <w:t xml:space="preserve"> </w:t>
      </w:r>
      <w:r w:rsidR="00267F30" w:rsidRPr="0022053B">
        <w:rPr>
          <w:rFonts w:cs="Arial" w:hint="cs"/>
          <w:sz w:val="26"/>
          <w:szCs w:val="26"/>
          <w:rtl/>
        </w:rPr>
        <w:t>في</w:t>
      </w:r>
      <w:r w:rsidR="00267F30" w:rsidRPr="0022053B">
        <w:rPr>
          <w:rFonts w:cs="Arial"/>
          <w:sz w:val="26"/>
          <w:szCs w:val="26"/>
          <w:rtl/>
        </w:rPr>
        <w:t xml:space="preserve"> </w:t>
      </w:r>
      <w:r w:rsidR="00267F30" w:rsidRPr="0022053B">
        <w:rPr>
          <w:rFonts w:cs="Arial" w:hint="cs"/>
          <w:sz w:val="26"/>
          <w:szCs w:val="26"/>
          <w:rtl/>
        </w:rPr>
        <w:t>مدينة</w:t>
      </w:r>
      <w:r w:rsidR="00267F30" w:rsidRPr="0022053B">
        <w:rPr>
          <w:rFonts w:cs="Arial"/>
          <w:sz w:val="26"/>
          <w:szCs w:val="26"/>
          <w:rtl/>
        </w:rPr>
        <w:t xml:space="preserve"> </w:t>
      </w:r>
      <w:r w:rsidR="00267F30" w:rsidRPr="0022053B">
        <w:rPr>
          <w:rFonts w:cs="Arial" w:hint="cs"/>
          <w:sz w:val="26"/>
          <w:szCs w:val="26"/>
          <w:rtl/>
        </w:rPr>
        <w:t>عمان</w:t>
      </w:r>
      <w:r w:rsidR="00267F30" w:rsidRPr="0022053B">
        <w:rPr>
          <w:rFonts w:cs="Arial"/>
          <w:sz w:val="26"/>
          <w:szCs w:val="26"/>
          <w:rtl/>
        </w:rPr>
        <w:t xml:space="preserve"> ٬ </w:t>
      </w:r>
      <w:r w:rsidR="00267F30" w:rsidRPr="0022053B">
        <w:rPr>
          <w:rFonts w:cs="Arial" w:hint="cs"/>
          <w:sz w:val="26"/>
          <w:szCs w:val="26"/>
          <w:rtl/>
        </w:rPr>
        <w:t>وله</w:t>
      </w:r>
      <w:r w:rsidR="00267F30" w:rsidRPr="0022053B">
        <w:rPr>
          <w:rFonts w:cs="Arial"/>
          <w:sz w:val="26"/>
          <w:szCs w:val="26"/>
          <w:rtl/>
        </w:rPr>
        <w:t xml:space="preserve"> </w:t>
      </w:r>
      <w:r w:rsidR="00267F30" w:rsidRPr="0022053B">
        <w:rPr>
          <w:rFonts w:cs="Arial" w:hint="cs"/>
          <w:sz w:val="26"/>
          <w:szCs w:val="26"/>
          <w:rtl/>
        </w:rPr>
        <w:t>بقرار</w:t>
      </w:r>
      <w:r w:rsidR="00267F30" w:rsidRPr="0022053B">
        <w:rPr>
          <w:rFonts w:cs="Arial"/>
          <w:sz w:val="26"/>
          <w:szCs w:val="26"/>
          <w:rtl/>
        </w:rPr>
        <w:t xml:space="preserve"> </w:t>
      </w:r>
      <w:r w:rsidR="00267F30" w:rsidRPr="0022053B">
        <w:rPr>
          <w:rFonts w:cs="Arial" w:hint="cs"/>
          <w:sz w:val="26"/>
          <w:szCs w:val="26"/>
          <w:rtl/>
        </w:rPr>
        <w:t>من</w:t>
      </w:r>
      <w:r w:rsidR="00267F30" w:rsidRPr="0022053B">
        <w:rPr>
          <w:rFonts w:cs="Arial"/>
          <w:sz w:val="26"/>
          <w:szCs w:val="26"/>
          <w:rtl/>
        </w:rPr>
        <w:t xml:space="preserve"> </w:t>
      </w:r>
      <w:r w:rsidR="00267F30" w:rsidRPr="0022053B">
        <w:rPr>
          <w:rFonts w:cs="Arial" w:hint="cs"/>
          <w:sz w:val="26"/>
          <w:szCs w:val="26"/>
          <w:rtl/>
        </w:rPr>
        <w:t>المجلس</w:t>
      </w:r>
      <w:r w:rsidR="00267F30" w:rsidRPr="0022053B">
        <w:rPr>
          <w:rFonts w:cs="Arial"/>
          <w:sz w:val="26"/>
          <w:szCs w:val="26"/>
          <w:rtl/>
        </w:rPr>
        <w:t xml:space="preserve"> </w:t>
      </w:r>
      <w:r w:rsidR="00267F30" w:rsidRPr="0022053B">
        <w:rPr>
          <w:rFonts w:cs="Arial" w:hint="cs"/>
          <w:sz w:val="26"/>
          <w:szCs w:val="26"/>
          <w:rtl/>
        </w:rPr>
        <w:t>الأعلى</w:t>
      </w:r>
      <w:r w:rsidR="00267F30" w:rsidRPr="0022053B">
        <w:rPr>
          <w:rFonts w:cs="Arial"/>
          <w:sz w:val="26"/>
          <w:szCs w:val="26"/>
          <w:rtl/>
        </w:rPr>
        <w:t xml:space="preserve"> </w:t>
      </w:r>
      <w:r w:rsidR="00267F30" w:rsidRPr="0022053B">
        <w:rPr>
          <w:rFonts w:cs="Arial" w:hint="cs"/>
          <w:sz w:val="26"/>
          <w:szCs w:val="26"/>
          <w:rtl/>
        </w:rPr>
        <w:t>بناء</w:t>
      </w:r>
      <w:r w:rsidR="00267F30" w:rsidRPr="0022053B">
        <w:rPr>
          <w:rFonts w:cs="Arial"/>
          <w:sz w:val="26"/>
          <w:szCs w:val="26"/>
          <w:rtl/>
        </w:rPr>
        <w:t xml:space="preserve"> </w:t>
      </w:r>
      <w:r w:rsidR="00267F30" w:rsidRPr="0022053B">
        <w:rPr>
          <w:rFonts w:cs="Arial" w:hint="cs"/>
          <w:sz w:val="26"/>
          <w:szCs w:val="26"/>
          <w:rtl/>
        </w:rPr>
        <w:t>على</w:t>
      </w:r>
      <w:r w:rsidR="00267F30" w:rsidRPr="0022053B">
        <w:rPr>
          <w:rFonts w:cs="Arial"/>
          <w:sz w:val="26"/>
          <w:szCs w:val="26"/>
          <w:rtl/>
        </w:rPr>
        <w:t xml:space="preserve"> </w:t>
      </w:r>
      <w:r w:rsidR="00267F30" w:rsidRPr="0022053B">
        <w:rPr>
          <w:rFonts w:cs="Arial" w:hint="cs"/>
          <w:sz w:val="26"/>
          <w:szCs w:val="26"/>
          <w:rtl/>
        </w:rPr>
        <w:t>تنسيب</w:t>
      </w:r>
      <w:r w:rsidR="00267F30" w:rsidRPr="0022053B">
        <w:rPr>
          <w:rFonts w:cs="Arial"/>
          <w:sz w:val="26"/>
          <w:szCs w:val="26"/>
          <w:rtl/>
        </w:rPr>
        <w:t xml:space="preserve"> </w:t>
      </w:r>
      <w:r w:rsidR="00267F30" w:rsidRPr="0022053B">
        <w:rPr>
          <w:rFonts w:cs="Arial" w:hint="cs"/>
          <w:sz w:val="26"/>
          <w:szCs w:val="26"/>
          <w:rtl/>
        </w:rPr>
        <w:t>المجلس</w:t>
      </w:r>
      <w:r w:rsidR="00267F30" w:rsidRPr="0022053B">
        <w:rPr>
          <w:rFonts w:cs="Arial"/>
          <w:sz w:val="26"/>
          <w:szCs w:val="26"/>
          <w:rtl/>
        </w:rPr>
        <w:t xml:space="preserve"> </w:t>
      </w:r>
      <w:r w:rsidR="00267F30" w:rsidRPr="0022053B">
        <w:rPr>
          <w:rFonts w:cs="Arial" w:hint="cs"/>
          <w:sz w:val="26"/>
          <w:szCs w:val="26"/>
          <w:rtl/>
        </w:rPr>
        <w:t>فتح</w:t>
      </w:r>
      <w:r w:rsidR="00267F30" w:rsidRPr="0022053B">
        <w:rPr>
          <w:rFonts w:cs="Arial"/>
          <w:sz w:val="26"/>
          <w:szCs w:val="26"/>
          <w:rtl/>
        </w:rPr>
        <w:t xml:space="preserve"> </w:t>
      </w:r>
      <w:r w:rsidR="00267F30" w:rsidRPr="0022053B">
        <w:rPr>
          <w:rFonts w:cs="Arial" w:hint="cs"/>
          <w:sz w:val="26"/>
          <w:szCs w:val="26"/>
          <w:rtl/>
        </w:rPr>
        <w:t>فروع</w:t>
      </w:r>
      <w:r w:rsidR="00267F30" w:rsidRPr="0022053B">
        <w:rPr>
          <w:rFonts w:cs="Arial"/>
          <w:sz w:val="26"/>
          <w:szCs w:val="26"/>
          <w:rtl/>
        </w:rPr>
        <w:t xml:space="preserve"> </w:t>
      </w:r>
      <w:r w:rsidR="00267F30" w:rsidRPr="0022053B">
        <w:rPr>
          <w:rFonts w:cs="Arial" w:hint="cs"/>
          <w:sz w:val="26"/>
          <w:szCs w:val="26"/>
          <w:rtl/>
        </w:rPr>
        <w:t>له</w:t>
      </w:r>
      <w:r w:rsidR="00267F30" w:rsidRPr="0022053B">
        <w:rPr>
          <w:rFonts w:cs="Arial"/>
          <w:sz w:val="26"/>
          <w:szCs w:val="26"/>
          <w:rtl/>
        </w:rPr>
        <w:t xml:space="preserve"> </w:t>
      </w:r>
      <w:r w:rsidR="00267F30" w:rsidRPr="0022053B">
        <w:rPr>
          <w:rFonts w:cs="Arial" w:hint="cs"/>
          <w:sz w:val="26"/>
          <w:szCs w:val="26"/>
          <w:rtl/>
        </w:rPr>
        <w:t>في</w:t>
      </w:r>
      <w:r w:rsidR="00267F30" w:rsidRPr="0022053B">
        <w:rPr>
          <w:rFonts w:cs="Arial"/>
          <w:sz w:val="26"/>
          <w:szCs w:val="26"/>
          <w:rtl/>
        </w:rPr>
        <w:t xml:space="preserve"> </w:t>
      </w:r>
      <w:r w:rsidR="00267F30" w:rsidRPr="0022053B">
        <w:rPr>
          <w:rFonts w:cs="Arial" w:hint="cs"/>
          <w:sz w:val="26"/>
          <w:szCs w:val="26"/>
          <w:rtl/>
        </w:rPr>
        <w:t>المملكة</w:t>
      </w:r>
      <w:r w:rsidR="00267F30" w:rsidRPr="0022053B">
        <w:rPr>
          <w:sz w:val="26"/>
          <w:szCs w:val="26"/>
        </w:rPr>
        <w:t xml:space="preserve">  </w:t>
      </w:r>
    </w:p>
    <w:p w:rsidR="00267F30" w:rsidRPr="008940E9" w:rsidRDefault="00267F30" w:rsidP="00983529">
      <w:pPr>
        <w:bidi/>
        <w:spacing w:after="0"/>
        <w:jc w:val="both"/>
        <w:rPr>
          <w:rFonts w:cs="Arial"/>
          <w:b/>
          <w:bCs/>
          <w:sz w:val="24"/>
          <w:szCs w:val="24"/>
        </w:rPr>
      </w:pPr>
      <w:r w:rsidRPr="008940E9">
        <w:rPr>
          <w:rFonts w:cs="Arial" w:hint="cs"/>
          <w:b/>
          <w:bCs/>
          <w:sz w:val="24"/>
          <w:szCs w:val="24"/>
          <w:rtl/>
        </w:rPr>
        <w:t>المادة</w:t>
      </w:r>
      <w:r w:rsidR="008940E9" w:rsidRPr="008940E9">
        <w:rPr>
          <w:rFonts w:cs="Arial" w:hint="cs"/>
          <w:b/>
          <w:bCs/>
          <w:sz w:val="24"/>
          <w:szCs w:val="24"/>
          <w:rtl/>
        </w:rPr>
        <w:t>-4</w:t>
      </w:r>
    </w:p>
    <w:p w:rsidR="00267F30" w:rsidRPr="008940E9" w:rsidRDefault="00267F30" w:rsidP="00434804">
      <w:pPr>
        <w:bidi/>
        <w:spacing w:after="0"/>
        <w:jc w:val="both"/>
        <w:rPr>
          <w:rFonts w:cs="Arial"/>
          <w:sz w:val="24"/>
          <w:szCs w:val="24"/>
        </w:rPr>
      </w:pPr>
      <w:r w:rsidRPr="00434804">
        <w:rPr>
          <w:rFonts w:cs="Arial" w:hint="cs"/>
          <w:sz w:val="26"/>
          <w:szCs w:val="26"/>
          <w:rtl/>
        </w:rPr>
        <w:t>يهدف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المركز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إلى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تطوير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القدرات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العلمية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في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مجالات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التكنولوجيا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النانوية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والطاقة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و</w:t>
      </w:r>
      <w:r w:rsidR="00434804">
        <w:rPr>
          <w:rFonts w:cs="Arial" w:hint="cs"/>
          <w:sz w:val="26"/>
          <w:szCs w:val="26"/>
          <w:rtl/>
        </w:rPr>
        <w:t xml:space="preserve">المياه و الغذاء و </w:t>
      </w:r>
      <w:r w:rsidRPr="00434804">
        <w:rPr>
          <w:rFonts w:cs="Arial" w:hint="cs"/>
          <w:sz w:val="26"/>
          <w:szCs w:val="26"/>
          <w:rtl/>
        </w:rPr>
        <w:t>التكنولوجيا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الحيوية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وبحوث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البادية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الأردنية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وأي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مجالات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بحثية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أخرى</w:t>
      </w:r>
      <w:r w:rsidRPr="00434804">
        <w:rPr>
          <w:rFonts w:cs="Arial"/>
          <w:sz w:val="26"/>
          <w:szCs w:val="26"/>
          <w:rtl/>
        </w:rPr>
        <w:t xml:space="preserve"> ٬ </w:t>
      </w:r>
      <w:r w:rsidRPr="00434804">
        <w:rPr>
          <w:rFonts w:cs="Arial" w:hint="cs"/>
          <w:sz w:val="26"/>
          <w:szCs w:val="26"/>
          <w:rtl/>
        </w:rPr>
        <w:t>وله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في</w:t>
      </w:r>
      <w:r w:rsidR="00434804">
        <w:rPr>
          <w:rFonts w:cs="Arial" w:hint="cs"/>
          <w:sz w:val="26"/>
          <w:szCs w:val="26"/>
          <w:rtl/>
          <w:lang w:bidi="ar-JO"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سبيل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تحقيق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ذلك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القيام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بما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يلي</w:t>
      </w:r>
      <w:r w:rsidRPr="008940E9">
        <w:rPr>
          <w:rFonts w:cs="Arial"/>
          <w:sz w:val="24"/>
          <w:szCs w:val="24"/>
        </w:rPr>
        <w:t xml:space="preserve"> :</w:t>
      </w:r>
    </w:p>
    <w:p w:rsidR="00267F30" w:rsidRPr="00434804" w:rsidRDefault="00267F30" w:rsidP="00434804">
      <w:pPr>
        <w:pStyle w:val="ListParagraph"/>
        <w:numPr>
          <w:ilvl w:val="0"/>
          <w:numId w:val="1"/>
        </w:numPr>
        <w:bidi/>
        <w:spacing w:after="0"/>
        <w:jc w:val="both"/>
        <w:rPr>
          <w:rFonts w:cs="Arial"/>
          <w:sz w:val="26"/>
          <w:szCs w:val="26"/>
        </w:rPr>
      </w:pPr>
      <w:r w:rsidRPr="00434804">
        <w:rPr>
          <w:rFonts w:cs="Arial" w:hint="cs"/>
          <w:sz w:val="26"/>
          <w:szCs w:val="26"/>
          <w:rtl/>
        </w:rPr>
        <w:t>التعرف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على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القدرات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والأنشطة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الوطنية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والتنسيق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فيما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بينها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وتطويرها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في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المجالات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البحثية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في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المؤسسات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التعليمية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والمراكز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العلمية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المختلفة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وبناء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قاعدة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المعلومات</w:t>
      </w:r>
      <w:r w:rsidRPr="00434804">
        <w:rPr>
          <w:rFonts w:cs="Arial"/>
          <w:sz w:val="26"/>
          <w:szCs w:val="26"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اللازمة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لهذه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الغاية</w:t>
      </w:r>
    </w:p>
    <w:p w:rsidR="00267F30" w:rsidRPr="00434804" w:rsidRDefault="00267F30" w:rsidP="00434804">
      <w:pPr>
        <w:pStyle w:val="ListParagraph"/>
        <w:numPr>
          <w:ilvl w:val="0"/>
          <w:numId w:val="1"/>
        </w:numPr>
        <w:bidi/>
        <w:spacing w:after="0"/>
        <w:jc w:val="both"/>
        <w:rPr>
          <w:rFonts w:cs="Arial"/>
          <w:sz w:val="26"/>
          <w:szCs w:val="26"/>
        </w:rPr>
      </w:pPr>
      <w:r w:rsidRPr="00434804">
        <w:rPr>
          <w:rFonts w:cs="Arial" w:hint="cs"/>
          <w:sz w:val="26"/>
          <w:szCs w:val="26"/>
          <w:rtl/>
        </w:rPr>
        <w:t>دعم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البحث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العلمي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التطبيقي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وتشجيع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الاختراع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والإبداع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في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مجالات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عمل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المركز</w:t>
      </w:r>
    </w:p>
    <w:p w:rsidR="00267F30" w:rsidRPr="00434804" w:rsidRDefault="00267F30" w:rsidP="00434804">
      <w:pPr>
        <w:pStyle w:val="ListParagraph"/>
        <w:numPr>
          <w:ilvl w:val="0"/>
          <w:numId w:val="1"/>
        </w:numPr>
        <w:bidi/>
        <w:spacing w:after="0"/>
        <w:jc w:val="both"/>
        <w:rPr>
          <w:rFonts w:cs="Arial"/>
          <w:sz w:val="26"/>
          <w:szCs w:val="26"/>
        </w:rPr>
      </w:pPr>
      <w:r w:rsidRPr="00434804">
        <w:rPr>
          <w:rFonts w:cs="Arial" w:hint="cs"/>
          <w:sz w:val="26"/>
          <w:szCs w:val="26"/>
          <w:rtl/>
        </w:rPr>
        <w:t>تشجيع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تأسيس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شركات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منتجة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اقتصاديا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قائمة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على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مخرجات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البحث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والتطوير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التي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يقوم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بها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المركز</w:t>
      </w:r>
      <w:r w:rsidRPr="00434804">
        <w:rPr>
          <w:rFonts w:cs="Arial"/>
          <w:sz w:val="26"/>
          <w:szCs w:val="26"/>
        </w:rPr>
        <w:t xml:space="preserve"> </w:t>
      </w:r>
    </w:p>
    <w:p w:rsidR="00267F30" w:rsidRPr="00434804" w:rsidRDefault="00267F30" w:rsidP="00434804">
      <w:pPr>
        <w:pStyle w:val="ListParagraph"/>
        <w:numPr>
          <w:ilvl w:val="0"/>
          <w:numId w:val="1"/>
        </w:numPr>
        <w:bidi/>
        <w:spacing w:after="0"/>
        <w:jc w:val="both"/>
        <w:rPr>
          <w:rFonts w:cs="Arial"/>
          <w:sz w:val="26"/>
          <w:szCs w:val="26"/>
        </w:rPr>
      </w:pPr>
      <w:r w:rsidRPr="00434804">
        <w:rPr>
          <w:rFonts w:cs="Arial" w:hint="cs"/>
          <w:sz w:val="26"/>
          <w:szCs w:val="26"/>
          <w:rtl/>
        </w:rPr>
        <w:t>عقد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الندوات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والمؤتمرات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والدورات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التدريبية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المتخصصة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في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مجالات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البحث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والتطوير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والمشاركة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فيها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داخل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المملكة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وخارجها</w:t>
      </w:r>
      <w:r w:rsidRPr="00434804">
        <w:rPr>
          <w:rFonts w:cs="Arial"/>
          <w:sz w:val="26"/>
          <w:szCs w:val="26"/>
        </w:rPr>
        <w:t xml:space="preserve"> </w:t>
      </w:r>
    </w:p>
    <w:p w:rsidR="00267F30" w:rsidRPr="00434804" w:rsidRDefault="00267F30" w:rsidP="00434804">
      <w:pPr>
        <w:pStyle w:val="ListParagraph"/>
        <w:numPr>
          <w:ilvl w:val="0"/>
          <w:numId w:val="1"/>
        </w:numPr>
        <w:bidi/>
        <w:spacing w:after="0"/>
        <w:jc w:val="both"/>
        <w:rPr>
          <w:rFonts w:cs="Arial"/>
          <w:sz w:val="26"/>
          <w:szCs w:val="26"/>
        </w:rPr>
      </w:pPr>
      <w:r w:rsidRPr="00434804">
        <w:rPr>
          <w:rFonts w:cs="Arial" w:hint="cs"/>
          <w:sz w:val="26"/>
          <w:szCs w:val="26"/>
          <w:rtl/>
        </w:rPr>
        <w:t>تنمية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الموارد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البشرية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العاملة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في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مجالات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البحث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والتطوير</w:t>
      </w:r>
      <w:r w:rsidRPr="00434804">
        <w:rPr>
          <w:rFonts w:cs="Arial"/>
          <w:sz w:val="26"/>
          <w:szCs w:val="26"/>
          <w:rtl/>
        </w:rPr>
        <w:t xml:space="preserve"> ٬ </w:t>
      </w:r>
      <w:r w:rsidRPr="00434804">
        <w:rPr>
          <w:rFonts w:cs="Arial" w:hint="cs"/>
          <w:sz w:val="26"/>
          <w:szCs w:val="26"/>
          <w:rtl/>
        </w:rPr>
        <w:t>والتعاون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مع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الخبراء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والعلماء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والمراكز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والمؤسسات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والهيئات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والمنظمات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المحلية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والإقليمية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والدولية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ذات</w:t>
      </w:r>
      <w:r w:rsidRPr="00434804">
        <w:rPr>
          <w:rFonts w:cs="Arial"/>
          <w:sz w:val="26"/>
          <w:szCs w:val="26"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العلاقة</w:t>
      </w:r>
    </w:p>
    <w:p w:rsidR="00267F30" w:rsidRPr="00434804" w:rsidRDefault="00267F30" w:rsidP="00434804">
      <w:pPr>
        <w:pStyle w:val="ListParagraph"/>
        <w:numPr>
          <w:ilvl w:val="0"/>
          <w:numId w:val="1"/>
        </w:numPr>
        <w:bidi/>
        <w:spacing w:after="0"/>
        <w:jc w:val="both"/>
        <w:rPr>
          <w:sz w:val="26"/>
          <w:szCs w:val="26"/>
        </w:rPr>
      </w:pPr>
      <w:r w:rsidRPr="00434804">
        <w:rPr>
          <w:rFonts w:cs="Arial" w:hint="cs"/>
          <w:sz w:val="26"/>
          <w:szCs w:val="26"/>
          <w:rtl/>
        </w:rPr>
        <w:t>بناء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شبكات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اتصال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بحثية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بين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الباحثين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الأردنيين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في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المملكة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ونظرائهم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من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خارجها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في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مجالات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عمل</w:t>
      </w:r>
      <w:r w:rsidRPr="00434804">
        <w:rPr>
          <w:rFonts w:cs="Arial"/>
          <w:sz w:val="26"/>
          <w:szCs w:val="26"/>
          <w:rtl/>
        </w:rPr>
        <w:t xml:space="preserve"> </w:t>
      </w:r>
      <w:r w:rsidRPr="00434804">
        <w:rPr>
          <w:rFonts w:cs="Arial" w:hint="cs"/>
          <w:sz w:val="26"/>
          <w:szCs w:val="26"/>
          <w:rtl/>
        </w:rPr>
        <w:t>المركز</w:t>
      </w:r>
    </w:p>
    <w:p w:rsidR="00983529" w:rsidRDefault="00983529" w:rsidP="00983529">
      <w:pPr>
        <w:bidi/>
        <w:spacing w:after="0"/>
        <w:jc w:val="both"/>
        <w:rPr>
          <w:rFonts w:cs="Arial" w:hint="cs"/>
          <w:b/>
          <w:bCs/>
          <w:sz w:val="24"/>
          <w:szCs w:val="24"/>
          <w:rtl/>
        </w:rPr>
      </w:pPr>
    </w:p>
    <w:p w:rsidR="00983529" w:rsidRDefault="00983529" w:rsidP="00983529">
      <w:pPr>
        <w:bidi/>
        <w:spacing w:after="0"/>
        <w:jc w:val="both"/>
        <w:rPr>
          <w:rFonts w:cs="Arial" w:hint="cs"/>
          <w:b/>
          <w:bCs/>
          <w:sz w:val="24"/>
          <w:szCs w:val="24"/>
          <w:rtl/>
        </w:rPr>
      </w:pPr>
    </w:p>
    <w:p w:rsidR="00267F30" w:rsidRPr="00983529" w:rsidRDefault="00267F30" w:rsidP="00983529">
      <w:pPr>
        <w:bidi/>
        <w:spacing w:after="0"/>
        <w:jc w:val="both"/>
        <w:rPr>
          <w:rFonts w:cs="Arial"/>
          <w:b/>
          <w:bCs/>
          <w:sz w:val="24"/>
          <w:szCs w:val="24"/>
        </w:rPr>
      </w:pPr>
      <w:r w:rsidRPr="00983529">
        <w:rPr>
          <w:rFonts w:cs="Arial" w:hint="cs"/>
          <w:b/>
          <w:bCs/>
          <w:sz w:val="24"/>
          <w:szCs w:val="24"/>
          <w:rtl/>
        </w:rPr>
        <w:t>المادة</w:t>
      </w:r>
      <w:r w:rsidR="00983529" w:rsidRPr="00983529">
        <w:rPr>
          <w:rFonts w:cs="Arial" w:hint="cs"/>
          <w:b/>
          <w:bCs/>
          <w:sz w:val="24"/>
          <w:szCs w:val="24"/>
          <w:rtl/>
        </w:rPr>
        <w:t>-5</w:t>
      </w:r>
    </w:p>
    <w:p w:rsidR="00267F30" w:rsidRPr="00C14F8F" w:rsidRDefault="00267F30" w:rsidP="00C14F8F">
      <w:pPr>
        <w:pStyle w:val="ListParagraph"/>
        <w:numPr>
          <w:ilvl w:val="0"/>
          <w:numId w:val="2"/>
        </w:numPr>
        <w:bidi/>
        <w:spacing w:after="0"/>
        <w:jc w:val="lowKashida"/>
        <w:rPr>
          <w:rFonts w:cs="Arial"/>
          <w:sz w:val="26"/>
          <w:szCs w:val="26"/>
        </w:rPr>
      </w:pPr>
      <w:r w:rsidRPr="00C14F8F">
        <w:rPr>
          <w:rFonts w:cs="Arial" w:hint="cs"/>
          <w:sz w:val="26"/>
          <w:szCs w:val="26"/>
          <w:rtl/>
        </w:rPr>
        <w:t>يتولى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الاشراف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على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المركز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وادارة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شؤونه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مجلس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ادارة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برئاسة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أمين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عام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المجلس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الأعلى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وعضوية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رئيس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المركز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وسبعة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أشخاص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من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ذوي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الخبرة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والكفاءة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العلمية</w:t>
      </w:r>
      <w:r w:rsidRPr="00C14F8F">
        <w:rPr>
          <w:rFonts w:cs="Arial"/>
          <w:sz w:val="26"/>
          <w:szCs w:val="26"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والعملية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من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المؤسسات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الرسمية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والعامة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والقطاع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الخاص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يعينهم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رئيس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المجلس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الأعلى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لمدة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ثلاث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سنوات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قابلة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للتمديد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لمدة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مماثلة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ولمرة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واحدة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ويجوز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بالطريقة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ذاتها</w:t>
      </w:r>
      <w:r w:rsidR="00C14F8F" w:rsidRPr="00C14F8F">
        <w:rPr>
          <w:rFonts w:cs="Arial" w:hint="cs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إنهاء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عضوية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أي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منهم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بتعيين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بديل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له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للمدة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المتبقية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من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عضويته</w:t>
      </w:r>
      <w:r w:rsidRPr="00C14F8F">
        <w:rPr>
          <w:rFonts w:cs="Arial"/>
          <w:sz w:val="26"/>
          <w:szCs w:val="26"/>
        </w:rPr>
        <w:t xml:space="preserve"> .</w:t>
      </w:r>
    </w:p>
    <w:p w:rsidR="00267F30" w:rsidRPr="00C14F8F" w:rsidRDefault="00267F30" w:rsidP="00C14F8F">
      <w:pPr>
        <w:pStyle w:val="ListParagraph"/>
        <w:numPr>
          <w:ilvl w:val="0"/>
          <w:numId w:val="2"/>
        </w:numPr>
        <w:bidi/>
        <w:spacing w:after="0"/>
        <w:jc w:val="lowKashida"/>
        <w:rPr>
          <w:sz w:val="26"/>
          <w:szCs w:val="26"/>
        </w:rPr>
      </w:pPr>
      <w:r w:rsidRPr="00C14F8F">
        <w:rPr>
          <w:rFonts w:cs="Arial" w:hint="cs"/>
          <w:sz w:val="26"/>
          <w:szCs w:val="26"/>
          <w:rtl/>
        </w:rPr>
        <w:t>ينتخب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المجلس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من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بين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أعضائه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في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أول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اجتماع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يعقده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نائبا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لرئيسه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يقوم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مقامه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عند</w:t>
      </w:r>
      <w:r w:rsidRPr="00C14F8F">
        <w:rPr>
          <w:rFonts w:cs="Arial"/>
          <w:sz w:val="26"/>
          <w:szCs w:val="26"/>
          <w:rtl/>
        </w:rPr>
        <w:t xml:space="preserve"> </w:t>
      </w:r>
      <w:r w:rsidRPr="00C14F8F">
        <w:rPr>
          <w:rFonts w:cs="Arial" w:hint="cs"/>
          <w:sz w:val="26"/>
          <w:szCs w:val="26"/>
          <w:rtl/>
        </w:rPr>
        <w:t>غيابه</w:t>
      </w:r>
    </w:p>
    <w:p w:rsidR="00267F30" w:rsidRPr="00C14F8F" w:rsidRDefault="00267F30" w:rsidP="00C14F8F">
      <w:pPr>
        <w:bidi/>
        <w:spacing w:after="0"/>
        <w:jc w:val="both"/>
        <w:rPr>
          <w:rFonts w:cs="Arial"/>
          <w:b/>
          <w:bCs/>
          <w:sz w:val="24"/>
          <w:szCs w:val="24"/>
        </w:rPr>
      </w:pPr>
      <w:r w:rsidRPr="00C14F8F">
        <w:rPr>
          <w:rFonts w:cs="Arial" w:hint="cs"/>
          <w:b/>
          <w:bCs/>
          <w:sz w:val="24"/>
          <w:szCs w:val="24"/>
          <w:rtl/>
        </w:rPr>
        <w:t>المادة</w:t>
      </w:r>
      <w:r w:rsidR="00C14F8F">
        <w:rPr>
          <w:rFonts w:cs="Arial" w:hint="cs"/>
          <w:b/>
          <w:bCs/>
          <w:sz w:val="24"/>
          <w:szCs w:val="24"/>
          <w:rtl/>
        </w:rPr>
        <w:t>-6</w:t>
      </w:r>
    </w:p>
    <w:p w:rsidR="00267F30" w:rsidRPr="00553330" w:rsidRDefault="00267F30" w:rsidP="00983529">
      <w:pPr>
        <w:bidi/>
        <w:spacing w:after="0"/>
        <w:jc w:val="both"/>
        <w:rPr>
          <w:sz w:val="26"/>
          <w:szCs w:val="26"/>
        </w:rPr>
      </w:pPr>
      <w:r w:rsidRPr="00553330">
        <w:rPr>
          <w:rFonts w:cs="Arial" w:hint="cs"/>
          <w:sz w:val="26"/>
          <w:szCs w:val="26"/>
          <w:rtl/>
        </w:rPr>
        <w:t>يتولى</w:t>
      </w:r>
      <w:r w:rsidRPr="00553330">
        <w:rPr>
          <w:rFonts w:cs="Arial"/>
          <w:sz w:val="26"/>
          <w:szCs w:val="26"/>
          <w:rtl/>
        </w:rPr>
        <w:t xml:space="preserve"> </w:t>
      </w:r>
      <w:r w:rsidRPr="00553330">
        <w:rPr>
          <w:rFonts w:cs="Arial" w:hint="cs"/>
          <w:sz w:val="26"/>
          <w:szCs w:val="26"/>
          <w:rtl/>
        </w:rPr>
        <w:t>المجلس</w:t>
      </w:r>
      <w:r w:rsidRPr="00553330">
        <w:rPr>
          <w:rFonts w:cs="Arial"/>
          <w:sz w:val="26"/>
          <w:szCs w:val="26"/>
          <w:rtl/>
        </w:rPr>
        <w:t xml:space="preserve"> </w:t>
      </w:r>
      <w:r w:rsidRPr="00553330">
        <w:rPr>
          <w:rFonts w:cs="Arial" w:hint="cs"/>
          <w:sz w:val="26"/>
          <w:szCs w:val="26"/>
          <w:rtl/>
        </w:rPr>
        <w:t>المهام</w:t>
      </w:r>
      <w:r w:rsidRPr="00553330">
        <w:rPr>
          <w:rFonts w:cs="Arial"/>
          <w:sz w:val="26"/>
          <w:szCs w:val="26"/>
          <w:rtl/>
        </w:rPr>
        <w:t xml:space="preserve"> </w:t>
      </w:r>
      <w:r w:rsidRPr="00553330">
        <w:rPr>
          <w:rFonts w:cs="Arial" w:hint="cs"/>
          <w:sz w:val="26"/>
          <w:szCs w:val="26"/>
          <w:rtl/>
        </w:rPr>
        <w:t>والصلاحيات</w:t>
      </w:r>
      <w:r w:rsidRPr="00553330">
        <w:rPr>
          <w:rFonts w:cs="Arial"/>
          <w:sz w:val="26"/>
          <w:szCs w:val="26"/>
          <w:rtl/>
        </w:rPr>
        <w:t xml:space="preserve"> </w:t>
      </w:r>
      <w:r w:rsidRPr="00553330">
        <w:rPr>
          <w:rFonts w:cs="Arial" w:hint="cs"/>
          <w:sz w:val="26"/>
          <w:szCs w:val="26"/>
          <w:rtl/>
        </w:rPr>
        <w:t>التالية</w:t>
      </w:r>
      <w:r w:rsidRPr="00553330">
        <w:rPr>
          <w:sz w:val="26"/>
          <w:szCs w:val="26"/>
        </w:rPr>
        <w:t xml:space="preserve"> :</w:t>
      </w:r>
    </w:p>
    <w:p w:rsidR="00267F30" w:rsidRPr="00F2375F" w:rsidRDefault="00267F30" w:rsidP="00F2375F">
      <w:pPr>
        <w:pStyle w:val="ListParagraph"/>
        <w:numPr>
          <w:ilvl w:val="0"/>
          <w:numId w:val="3"/>
        </w:numPr>
        <w:bidi/>
        <w:spacing w:after="0"/>
        <w:rPr>
          <w:sz w:val="26"/>
          <w:szCs w:val="26"/>
        </w:rPr>
      </w:pPr>
      <w:r w:rsidRPr="00F2375F">
        <w:rPr>
          <w:rFonts w:cs="Arial" w:hint="cs"/>
          <w:sz w:val="26"/>
          <w:szCs w:val="26"/>
          <w:rtl/>
        </w:rPr>
        <w:t>رسم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السياسة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العامة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للمركز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واقرار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الخطط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والبرامج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اللازمة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لتنفيذها</w:t>
      </w:r>
      <w:r w:rsidRPr="00F2375F">
        <w:rPr>
          <w:sz w:val="26"/>
          <w:szCs w:val="26"/>
        </w:rPr>
        <w:t xml:space="preserve"> </w:t>
      </w:r>
    </w:p>
    <w:p w:rsidR="00267F30" w:rsidRPr="00F2375F" w:rsidRDefault="00267F30" w:rsidP="00F2375F">
      <w:pPr>
        <w:pStyle w:val="ListParagraph"/>
        <w:numPr>
          <w:ilvl w:val="0"/>
          <w:numId w:val="3"/>
        </w:numPr>
        <w:bidi/>
        <w:spacing w:after="0"/>
        <w:rPr>
          <w:sz w:val="26"/>
          <w:szCs w:val="26"/>
        </w:rPr>
      </w:pPr>
      <w:r w:rsidRPr="00F2375F">
        <w:rPr>
          <w:rFonts w:cs="Arial" w:hint="cs"/>
          <w:sz w:val="26"/>
          <w:szCs w:val="26"/>
          <w:rtl/>
        </w:rPr>
        <w:t>إقرار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الهيكل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التنظيمي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للمركز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ووصف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الوظائف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فيه</w:t>
      </w:r>
      <w:r w:rsidRPr="00F2375F">
        <w:rPr>
          <w:sz w:val="26"/>
          <w:szCs w:val="26"/>
        </w:rPr>
        <w:t xml:space="preserve"> </w:t>
      </w:r>
    </w:p>
    <w:p w:rsidR="00267F30" w:rsidRPr="00F2375F" w:rsidRDefault="00267F30" w:rsidP="00F2375F">
      <w:pPr>
        <w:pStyle w:val="ListParagraph"/>
        <w:numPr>
          <w:ilvl w:val="0"/>
          <w:numId w:val="3"/>
        </w:numPr>
        <w:bidi/>
        <w:spacing w:after="0"/>
        <w:rPr>
          <w:sz w:val="26"/>
          <w:szCs w:val="26"/>
        </w:rPr>
      </w:pPr>
      <w:r w:rsidRPr="00F2375F">
        <w:rPr>
          <w:rFonts w:cs="Arial" w:hint="cs"/>
          <w:sz w:val="26"/>
          <w:szCs w:val="26"/>
          <w:rtl/>
        </w:rPr>
        <w:t>الموافقة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على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إبرام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العقود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والاتفاقيات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مع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أي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جهة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بما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في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ذلك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العقود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المتعلقة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بتقديم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دعم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مالي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للشركات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العاملة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في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مجالات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عمل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المركز</w:t>
      </w:r>
      <w:r w:rsidRPr="00F2375F">
        <w:rPr>
          <w:sz w:val="26"/>
          <w:szCs w:val="26"/>
        </w:rPr>
        <w:t xml:space="preserve"> .</w:t>
      </w:r>
    </w:p>
    <w:p w:rsidR="00267F30" w:rsidRPr="00F2375F" w:rsidRDefault="00267F30" w:rsidP="00F2375F">
      <w:pPr>
        <w:pStyle w:val="ListParagraph"/>
        <w:numPr>
          <w:ilvl w:val="0"/>
          <w:numId w:val="3"/>
        </w:numPr>
        <w:bidi/>
        <w:spacing w:after="0"/>
        <w:rPr>
          <w:sz w:val="26"/>
          <w:szCs w:val="26"/>
        </w:rPr>
      </w:pPr>
      <w:r w:rsidRPr="00F2375F">
        <w:rPr>
          <w:rFonts w:cs="Arial" w:hint="cs"/>
          <w:sz w:val="26"/>
          <w:szCs w:val="26"/>
          <w:rtl/>
        </w:rPr>
        <w:t>دعم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البنية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التحتية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للبحوث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التي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تقوم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بها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البرامج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التابعة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للمركز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بموجب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التعليمات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الصادرة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عن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المجلس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الاعلى</w:t>
      </w:r>
      <w:r w:rsidRPr="00F2375F">
        <w:rPr>
          <w:sz w:val="26"/>
          <w:szCs w:val="26"/>
        </w:rPr>
        <w:t xml:space="preserve"> . </w:t>
      </w:r>
    </w:p>
    <w:p w:rsidR="00267F30" w:rsidRPr="00F2375F" w:rsidRDefault="00267F30" w:rsidP="00F2375F">
      <w:pPr>
        <w:pStyle w:val="ListParagraph"/>
        <w:numPr>
          <w:ilvl w:val="0"/>
          <w:numId w:val="3"/>
        </w:numPr>
        <w:bidi/>
        <w:spacing w:after="0"/>
        <w:rPr>
          <w:sz w:val="26"/>
          <w:szCs w:val="26"/>
        </w:rPr>
      </w:pPr>
      <w:r w:rsidRPr="00F2375F">
        <w:rPr>
          <w:rFonts w:cs="Arial" w:hint="cs"/>
          <w:sz w:val="26"/>
          <w:szCs w:val="26"/>
          <w:rtl/>
        </w:rPr>
        <w:t>تأمين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الموارد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المالية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للمركز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وتنظيم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استثمارها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والاستخدام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الأمثل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لها</w:t>
      </w:r>
      <w:r w:rsidRPr="00F2375F">
        <w:rPr>
          <w:sz w:val="26"/>
          <w:szCs w:val="26"/>
        </w:rPr>
        <w:t xml:space="preserve"> . </w:t>
      </w:r>
    </w:p>
    <w:p w:rsidR="00267F30" w:rsidRPr="00F2375F" w:rsidRDefault="00267F30" w:rsidP="00F2375F">
      <w:pPr>
        <w:pStyle w:val="ListParagraph"/>
        <w:numPr>
          <w:ilvl w:val="0"/>
          <w:numId w:val="3"/>
        </w:numPr>
        <w:bidi/>
        <w:spacing w:after="0"/>
        <w:rPr>
          <w:sz w:val="26"/>
          <w:szCs w:val="26"/>
        </w:rPr>
      </w:pPr>
      <w:r w:rsidRPr="00F2375F">
        <w:rPr>
          <w:rFonts w:cs="Arial" w:hint="cs"/>
          <w:sz w:val="26"/>
          <w:szCs w:val="26"/>
          <w:rtl/>
        </w:rPr>
        <w:t>مناقشة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التقرير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السنوي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والبيانات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المالية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الختامية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للمركز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ورفعهما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الى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المجلس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الاعلى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للموافقة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عليهما</w:t>
      </w:r>
      <w:r w:rsidRPr="00F2375F">
        <w:rPr>
          <w:sz w:val="26"/>
          <w:szCs w:val="26"/>
        </w:rPr>
        <w:t xml:space="preserve"> . </w:t>
      </w:r>
    </w:p>
    <w:p w:rsidR="00267F30" w:rsidRPr="00F2375F" w:rsidRDefault="00267F30" w:rsidP="00F2375F">
      <w:pPr>
        <w:pStyle w:val="ListParagraph"/>
        <w:numPr>
          <w:ilvl w:val="0"/>
          <w:numId w:val="3"/>
        </w:numPr>
        <w:bidi/>
        <w:spacing w:after="0"/>
        <w:rPr>
          <w:sz w:val="26"/>
          <w:szCs w:val="26"/>
        </w:rPr>
      </w:pPr>
      <w:r w:rsidRPr="00F2375F">
        <w:rPr>
          <w:rFonts w:cs="Arial" w:hint="cs"/>
          <w:sz w:val="26"/>
          <w:szCs w:val="26"/>
          <w:rtl/>
        </w:rPr>
        <w:t>إقرار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مشروع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الموازنة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السنوية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للمركز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ورفعها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إلى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المجلس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الأعلى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للمصادقة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عليها</w:t>
      </w:r>
      <w:r w:rsidRPr="00F2375F">
        <w:rPr>
          <w:sz w:val="26"/>
          <w:szCs w:val="26"/>
        </w:rPr>
        <w:t xml:space="preserve"> . </w:t>
      </w:r>
    </w:p>
    <w:p w:rsidR="00267F30" w:rsidRDefault="00267F30" w:rsidP="00F2375F">
      <w:pPr>
        <w:pStyle w:val="ListParagraph"/>
        <w:numPr>
          <w:ilvl w:val="0"/>
          <w:numId w:val="3"/>
        </w:numPr>
        <w:bidi/>
        <w:spacing w:after="0"/>
      </w:pPr>
      <w:r w:rsidRPr="00F2375F">
        <w:rPr>
          <w:rFonts w:cs="Arial" w:hint="cs"/>
          <w:sz w:val="26"/>
          <w:szCs w:val="26"/>
          <w:rtl/>
        </w:rPr>
        <w:t>أي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امور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أخرى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ذات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علاقة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بأهداف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المركز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يكلفه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بها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رئيس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المجلس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الأعلى</w:t>
      </w:r>
      <w:r w:rsidRPr="00F2375F">
        <w:rPr>
          <w:sz w:val="26"/>
          <w:szCs w:val="26"/>
        </w:rPr>
        <w:t xml:space="preserve"> </w:t>
      </w:r>
      <w:r>
        <w:t xml:space="preserve">. </w:t>
      </w:r>
    </w:p>
    <w:p w:rsidR="00267F30" w:rsidRPr="00C14F8F" w:rsidRDefault="00267F30" w:rsidP="00F2375F">
      <w:pPr>
        <w:bidi/>
        <w:spacing w:after="0"/>
        <w:jc w:val="both"/>
        <w:rPr>
          <w:rFonts w:cs="Arial"/>
          <w:b/>
          <w:bCs/>
          <w:sz w:val="24"/>
          <w:szCs w:val="24"/>
        </w:rPr>
      </w:pPr>
      <w:r w:rsidRPr="00C14F8F">
        <w:rPr>
          <w:rFonts w:cs="Arial" w:hint="cs"/>
          <w:b/>
          <w:bCs/>
          <w:sz w:val="24"/>
          <w:szCs w:val="24"/>
          <w:rtl/>
        </w:rPr>
        <w:t>المادة</w:t>
      </w:r>
      <w:r w:rsidR="00F2375F">
        <w:rPr>
          <w:rFonts w:cs="Arial" w:hint="cs"/>
          <w:b/>
          <w:bCs/>
          <w:sz w:val="24"/>
          <w:szCs w:val="24"/>
          <w:rtl/>
        </w:rPr>
        <w:t>-7</w:t>
      </w:r>
    </w:p>
    <w:p w:rsidR="00267F30" w:rsidRPr="00F2375F" w:rsidRDefault="00267F30" w:rsidP="00F2375F">
      <w:pPr>
        <w:pStyle w:val="ListParagraph"/>
        <w:numPr>
          <w:ilvl w:val="0"/>
          <w:numId w:val="4"/>
        </w:numPr>
        <w:bidi/>
        <w:spacing w:after="0"/>
        <w:jc w:val="both"/>
        <w:rPr>
          <w:rFonts w:cs="Arial"/>
          <w:sz w:val="26"/>
          <w:szCs w:val="26"/>
        </w:rPr>
      </w:pPr>
      <w:r w:rsidRPr="00F2375F">
        <w:rPr>
          <w:rFonts w:cs="Arial" w:hint="cs"/>
          <w:sz w:val="26"/>
          <w:szCs w:val="26"/>
          <w:rtl/>
        </w:rPr>
        <w:t>يجتمع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المجلس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بدعوة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من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رئيسه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او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نائبه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عند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غيابه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مرة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في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السنة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على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الاقل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وكلما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دعت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الحاجة</w:t>
      </w:r>
      <w:r w:rsidRPr="00F2375F">
        <w:rPr>
          <w:rFonts w:cs="Arial"/>
          <w:sz w:val="26"/>
          <w:szCs w:val="26"/>
          <w:rtl/>
        </w:rPr>
        <w:t xml:space="preserve"> ٬ </w:t>
      </w:r>
      <w:r w:rsidRPr="00F2375F">
        <w:rPr>
          <w:rFonts w:cs="Arial" w:hint="cs"/>
          <w:sz w:val="26"/>
          <w:szCs w:val="26"/>
          <w:rtl/>
        </w:rPr>
        <w:t>ويكون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اجتماعه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قانونيا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بحضور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أغلبية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أعضائه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على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ان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يكون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رئيس</w:t>
      </w:r>
      <w:r w:rsidR="00F2375F" w:rsidRPr="00F2375F">
        <w:rPr>
          <w:rFonts w:cs="Arial" w:hint="cs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المجلس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او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نائبه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من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بينهم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ويتخذ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قراراته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بأغلبية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أصوات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اعضائه</w:t>
      </w:r>
    </w:p>
    <w:p w:rsidR="00267F30" w:rsidRDefault="00267F30" w:rsidP="00F2375F">
      <w:pPr>
        <w:pStyle w:val="ListParagraph"/>
        <w:numPr>
          <w:ilvl w:val="0"/>
          <w:numId w:val="4"/>
        </w:numPr>
        <w:bidi/>
        <w:spacing w:after="0"/>
        <w:jc w:val="both"/>
      </w:pPr>
      <w:r w:rsidRPr="00F2375F">
        <w:rPr>
          <w:rFonts w:cs="Arial" w:hint="cs"/>
          <w:sz w:val="26"/>
          <w:szCs w:val="26"/>
          <w:rtl/>
        </w:rPr>
        <w:t>لرئيس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المجلس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دعوة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أي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شخص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من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ذوي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الخبرة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والاختصاص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لحضور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اجتماعات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المجلس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للاستئناس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برأيه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دون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ان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يكون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له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حق</w:t>
      </w:r>
      <w:r w:rsidRPr="00F2375F">
        <w:rPr>
          <w:rFonts w:cs="Arial"/>
          <w:sz w:val="26"/>
          <w:szCs w:val="26"/>
          <w:rtl/>
        </w:rPr>
        <w:t xml:space="preserve"> </w:t>
      </w:r>
      <w:r w:rsidRPr="00F2375F">
        <w:rPr>
          <w:rFonts w:cs="Arial" w:hint="cs"/>
          <w:sz w:val="26"/>
          <w:szCs w:val="26"/>
          <w:rtl/>
        </w:rPr>
        <w:t>التصويت</w:t>
      </w:r>
      <w:r w:rsidRPr="00F2375F">
        <w:rPr>
          <w:rFonts w:cs="Arial"/>
          <w:sz w:val="26"/>
          <w:szCs w:val="26"/>
        </w:rPr>
        <w:t xml:space="preserve"> .</w:t>
      </w:r>
      <w:r>
        <w:t xml:space="preserve"> </w:t>
      </w:r>
    </w:p>
    <w:p w:rsidR="00267F30" w:rsidRDefault="00267F30" w:rsidP="00F2375F">
      <w:pPr>
        <w:bidi/>
        <w:spacing w:after="0"/>
        <w:jc w:val="both"/>
      </w:pPr>
      <w:r w:rsidRPr="00C14F8F">
        <w:rPr>
          <w:rFonts w:cs="Arial" w:hint="cs"/>
          <w:b/>
          <w:bCs/>
          <w:sz w:val="24"/>
          <w:szCs w:val="24"/>
          <w:rtl/>
        </w:rPr>
        <w:t>المادة</w:t>
      </w:r>
      <w:r w:rsidR="00F2375F">
        <w:rPr>
          <w:rFonts w:cs="Arial" w:hint="cs"/>
          <w:b/>
          <w:bCs/>
          <w:sz w:val="24"/>
          <w:szCs w:val="24"/>
          <w:rtl/>
        </w:rPr>
        <w:t>-8</w:t>
      </w:r>
    </w:p>
    <w:p w:rsidR="00267F30" w:rsidRPr="00170EDA" w:rsidRDefault="00267F30" w:rsidP="00170EDA">
      <w:pPr>
        <w:pStyle w:val="ListParagraph"/>
        <w:numPr>
          <w:ilvl w:val="0"/>
          <w:numId w:val="6"/>
        </w:numPr>
        <w:bidi/>
        <w:spacing w:after="0"/>
        <w:jc w:val="both"/>
        <w:rPr>
          <w:rFonts w:cs="Arial"/>
          <w:sz w:val="26"/>
          <w:szCs w:val="26"/>
        </w:rPr>
      </w:pPr>
      <w:r w:rsidRPr="00170EDA">
        <w:rPr>
          <w:rFonts w:cs="Arial" w:hint="cs"/>
          <w:sz w:val="26"/>
          <w:szCs w:val="26"/>
          <w:rtl/>
        </w:rPr>
        <w:t>يعين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رئيس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المركز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بقرار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من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رئيس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المجلس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الأعلى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على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أن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يحدد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راتبه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وسائر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حقوقه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المالية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بمقتضى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قرار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تعيينه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وتنهى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خدماته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بالطريقة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ذاتها</w:t>
      </w:r>
      <w:r w:rsidRPr="00170EDA">
        <w:rPr>
          <w:rFonts w:cs="Arial"/>
          <w:sz w:val="26"/>
          <w:szCs w:val="26"/>
        </w:rPr>
        <w:t xml:space="preserve"> </w:t>
      </w:r>
    </w:p>
    <w:p w:rsidR="00267F30" w:rsidRPr="00170EDA" w:rsidRDefault="00267F30" w:rsidP="00170EDA">
      <w:pPr>
        <w:pStyle w:val="ListParagraph"/>
        <w:numPr>
          <w:ilvl w:val="0"/>
          <w:numId w:val="6"/>
        </w:numPr>
        <w:bidi/>
        <w:spacing w:after="0"/>
        <w:jc w:val="both"/>
        <w:rPr>
          <w:rFonts w:cs="Arial"/>
          <w:sz w:val="26"/>
          <w:szCs w:val="26"/>
        </w:rPr>
      </w:pPr>
      <w:r w:rsidRPr="00170EDA">
        <w:rPr>
          <w:rFonts w:cs="Arial" w:hint="cs"/>
          <w:sz w:val="26"/>
          <w:szCs w:val="26"/>
          <w:rtl/>
        </w:rPr>
        <w:t>يتولى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الرئيس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المهام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والصلاحيات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التالية</w:t>
      </w:r>
      <w:r w:rsidRPr="00170EDA">
        <w:rPr>
          <w:rFonts w:cs="Arial"/>
          <w:sz w:val="26"/>
          <w:szCs w:val="26"/>
        </w:rPr>
        <w:t xml:space="preserve"> : </w:t>
      </w:r>
    </w:p>
    <w:p w:rsidR="00267F30" w:rsidRPr="00170EDA" w:rsidRDefault="00267F30" w:rsidP="00170EDA">
      <w:pPr>
        <w:pStyle w:val="ListParagraph"/>
        <w:numPr>
          <w:ilvl w:val="0"/>
          <w:numId w:val="5"/>
        </w:numPr>
        <w:bidi/>
        <w:spacing w:after="0"/>
        <w:jc w:val="both"/>
        <w:rPr>
          <w:rFonts w:cs="Arial"/>
          <w:sz w:val="26"/>
          <w:szCs w:val="26"/>
        </w:rPr>
      </w:pPr>
      <w:r w:rsidRPr="00170EDA">
        <w:rPr>
          <w:rFonts w:cs="Arial" w:hint="cs"/>
          <w:sz w:val="26"/>
          <w:szCs w:val="26"/>
          <w:rtl/>
        </w:rPr>
        <w:t>متابعة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تنفيذ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قرارات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المجلس</w:t>
      </w:r>
    </w:p>
    <w:p w:rsidR="00267F30" w:rsidRPr="00170EDA" w:rsidRDefault="00267F30" w:rsidP="00170EDA">
      <w:pPr>
        <w:pStyle w:val="ListParagraph"/>
        <w:numPr>
          <w:ilvl w:val="0"/>
          <w:numId w:val="5"/>
        </w:numPr>
        <w:bidi/>
        <w:spacing w:after="0"/>
        <w:jc w:val="both"/>
        <w:rPr>
          <w:rFonts w:cs="Arial"/>
          <w:sz w:val="26"/>
          <w:szCs w:val="26"/>
        </w:rPr>
      </w:pPr>
      <w:r w:rsidRPr="00170EDA">
        <w:rPr>
          <w:rFonts w:cs="Arial" w:hint="cs"/>
          <w:sz w:val="26"/>
          <w:szCs w:val="26"/>
          <w:rtl/>
        </w:rPr>
        <w:t>تمثيل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المركز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لدى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الغير</w:t>
      </w:r>
    </w:p>
    <w:p w:rsidR="00267F30" w:rsidRPr="00170EDA" w:rsidRDefault="00267F30" w:rsidP="00170EDA">
      <w:pPr>
        <w:pStyle w:val="ListParagraph"/>
        <w:numPr>
          <w:ilvl w:val="0"/>
          <w:numId w:val="5"/>
        </w:numPr>
        <w:bidi/>
        <w:spacing w:after="0"/>
        <w:jc w:val="both"/>
        <w:rPr>
          <w:rFonts w:cs="Arial"/>
          <w:sz w:val="26"/>
          <w:szCs w:val="26"/>
        </w:rPr>
      </w:pPr>
      <w:r w:rsidRPr="00170EDA">
        <w:rPr>
          <w:rFonts w:cs="Arial" w:hint="cs"/>
          <w:sz w:val="26"/>
          <w:szCs w:val="26"/>
          <w:rtl/>
        </w:rPr>
        <w:t>إدارة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شؤون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المركز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الإدارية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والمالية</w:t>
      </w:r>
    </w:p>
    <w:p w:rsidR="00267F30" w:rsidRPr="00170EDA" w:rsidRDefault="00267F30" w:rsidP="00170EDA">
      <w:pPr>
        <w:pStyle w:val="ListParagraph"/>
        <w:numPr>
          <w:ilvl w:val="0"/>
          <w:numId w:val="5"/>
        </w:numPr>
        <w:bidi/>
        <w:spacing w:after="0"/>
        <w:jc w:val="both"/>
        <w:rPr>
          <w:rFonts w:cs="Arial"/>
          <w:sz w:val="26"/>
          <w:szCs w:val="26"/>
        </w:rPr>
      </w:pPr>
      <w:r w:rsidRPr="00170EDA">
        <w:rPr>
          <w:rFonts w:cs="Arial" w:hint="cs"/>
          <w:sz w:val="26"/>
          <w:szCs w:val="26"/>
          <w:rtl/>
        </w:rPr>
        <w:t>ابرام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العقود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والاتفاقيات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التي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يقرها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المجلس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ويفوضه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بالتوقيع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عليها</w:t>
      </w:r>
    </w:p>
    <w:p w:rsidR="00267F30" w:rsidRPr="00170EDA" w:rsidRDefault="00267F30" w:rsidP="00170EDA">
      <w:pPr>
        <w:pStyle w:val="ListParagraph"/>
        <w:numPr>
          <w:ilvl w:val="0"/>
          <w:numId w:val="5"/>
        </w:numPr>
        <w:bidi/>
        <w:spacing w:after="0"/>
        <w:jc w:val="both"/>
        <w:rPr>
          <w:rFonts w:cs="Arial"/>
          <w:sz w:val="26"/>
          <w:szCs w:val="26"/>
        </w:rPr>
      </w:pPr>
      <w:r w:rsidRPr="00170EDA">
        <w:rPr>
          <w:rFonts w:cs="Arial" w:hint="cs"/>
          <w:sz w:val="26"/>
          <w:szCs w:val="26"/>
          <w:rtl/>
        </w:rPr>
        <w:lastRenderedPageBreak/>
        <w:t>إعداد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مشروع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الموازنة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السنوية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للمركز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وجدول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تشكيلات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الوظائف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فيه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والتقرير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السنوي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عن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أعماله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ورفعها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إلى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المجلس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مع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البيانات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المالية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الختامية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للمركز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لاقرارها</w:t>
      </w:r>
    </w:p>
    <w:p w:rsidR="00267F30" w:rsidRPr="00170EDA" w:rsidRDefault="00267F30" w:rsidP="00170EDA">
      <w:pPr>
        <w:pStyle w:val="ListParagraph"/>
        <w:numPr>
          <w:ilvl w:val="0"/>
          <w:numId w:val="5"/>
        </w:numPr>
        <w:bidi/>
        <w:spacing w:after="0"/>
        <w:jc w:val="both"/>
        <w:rPr>
          <w:rFonts w:cs="Arial"/>
          <w:sz w:val="26"/>
          <w:szCs w:val="26"/>
        </w:rPr>
      </w:pPr>
      <w:r w:rsidRPr="00170EDA">
        <w:rPr>
          <w:rFonts w:cs="Arial" w:hint="cs"/>
          <w:sz w:val="26"/>
          <w:szCs w:val="26"/>
          <w:rtl/>
        </w:rPr>
        <w:t>تشكيل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لجان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فنية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واستشارية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لمساعدة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المركز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على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تحقيق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أهدافه</w:t>
      </w:r>
    </w:p>
    <w:p w:rsidR="00267F30" w:rsidRPr="00170EDA" w:rsidRDefault="00267F30" w:rsidP="00170EDA">
      <w:pPr>
        <w:pStyle w:val="ListParagraph"/>
        <w:numPr>
          <w:ilvl w:val="0"/>
          <w:numId w:val="5"/>
        </w:numPr>
        <w:bidi/>
        <w:spacing w:after="0"/>
        <w:jc w:val="both"/>
        <w:rPr>
          <w:rFonts w:cs="Arial"/>
          <w:sz w:val="26"/>
          <w:szCs w:val="26"/>
        </w:rPr>
      </w:pPr>
      <w:r w:rsidRPr="00170EDA">
        <w:rPr>
          <w:rFonts w:cs="Arial" w:hint="cs"/>
          <w:sz w:val="26"/>
          <w:szCs w:val="26"/>
          <w:rtl/>
        </w:rPr>
        <w:t>أي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مهام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أخرى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يكلفه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بها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المجلس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الأعلى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أو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المجلس</w:t>
      </w:r>
    </w:p>
    <w:p w:rsidR="00267F30" w:rsidRPr="00170EDA" w:rsidRDefault="00267F30" w:rsidP="008B1EDA">
      <w:pPr>
        <w:pStyle w:val="ListParagraph"/>
        <w:numPr>
          <w:ilvl w:val="0"/>
          <w:numId w:val="6"/>
        </w:numPr>
        <w:bidi/>
        <w:spacing w:after="0"/>
        <w:jc w:val="both"/>
        <w:rPr>
          <w:rFonts w:cs="Arial"/>
          <w:sz w:val="26"/>
          <w:szCs w:val="26"/>
        </w:rPr>
      </w:pPr>
      <w:r w:rsidRPr="00170EDA">
        <w:rPr>
          <w:rFonts w:cs="Arial" w:hint="cs"/>
          <w:sz w:val="26"/>
          <w:szCs w:val="26"/>
          <w:rtl/>
        </w:rPr>
        <w:t>للرئيس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تفويض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اي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من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صلاحياته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المنصوص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عليها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في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هذا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النظام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الى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اي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من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موظفي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المركز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على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ان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يكون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التفويض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خطيا</w:t>
      </w:r>
      <w:r w:rsidRPr="00170EDA">
        <w:rPr>
          <w:rFonts w:cs="Arial"/>
          <w:sz w:val="26"/>
          <w:szCs w:val="26"/>
          <w:rtl/>
        </w:rPr>
        <w:t xml:space="preserve"> </w:t>
      </w:r>
      <w:r w:rsidRPr="00170EDA">
        <w:rPr>
          <w:rFonts w:cs="Arial" w:hint="cs"/>
          <w:sz w:val="26"/>
          <w:szCs w:val="26"/>
          <w:rtl/>
        </w:rPr>
        <w:t>ومحدداً</w:t>
      </w:r>
      <w:r w:rsidRPr="00170EDA">
        <w:rPr>
          <w:rFonts w:cs="Arial"/>
          <w:sz w:val="26"/>
          <w:szCs w:val="26"/>
        </w:rPr>
        <w:t xml:space="preserve"> </w:t>
      </w:r>
    </w:p>
    <w:p w:rsidR="00267F30" w:rsidRPr="00C14F8F" w:rsidRDefault="00267F30" w:rsidP="00170EDA">
      <w:pPr>
        <w:bidi/>
        <w:spacing w:after="0"/>
        <w:jc w:val="both"/>
        <w:rPr>
          <w:rFonts w:cs="Arial"/>
          <w:b/>
          <w:bCs/>
          <w:sz w:val="24"/>
          <w:szCs w:val="24"/>
        </w:rPr>
      </w:pPr>
      <w:r w:rsidRPr="00C14F8F">
        <w:rPr>
          <w:rFonts w:cs="Arial" w:hint="cs"/>
          <w:b/>
          <w:bCs/>
          <w:sz w:val="24"/>
          <w:szCs w:val="24"/>
          <w:rtl/>
        </w:rPr>
        <w:t>المادة</w:t>
      </w:r>
      <w:r w:rsidR="00170EDA">
        <w:rPr>
          <w:rFonts w:cs="Arial" w:hint="cs"/>
          <w:b/>
          <w:bCs/>
          <w:sz w:val="24"/>
          <w:szCs w:val="24"/>
          <w:rtl/>
        </w:rPr>
        <w:t>-9</w:t>
      </w:r>
    </w:p>
    <w:p w:rsidR="00267F30" w:rsidRPr="008B1EDA" w:rsidRDefault="00267F30" w:rsidP="008B1EDA">
      <w:pPr>
        <w:bidi/>
        <w:spacing w:after="0"/>
        <w:jc w:val="both"/>
        <w:rPr>
          <w:rFonts w:cs="Arial"/>
          <w:sz w:val="26"/>
          <w:szCs w:val="26"/>
        </w:rPr>
      </w:pPr>
      <w:r w:rsidRPr="008B1EDA">
        <w:rPr>
          <w:rFonts w:cs="Arial" w:hint="cs"/>
          <w:sz w:val="26"/>
          <w:szCs w:val="26"/>
          <w:rtl/>
        </w:rPr>
        <w:t>تتكون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الموارد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المالية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للمركز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مما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يلي</w:t>
      </w:r>
      <w:r w:rsidRPr="008B1EDA">
        <w:rPr>
          <w:rFonts w:cs="Arial"/>
          <w:sz w:val="26"/>
          <w:szCs w:val="26"/>
        </w:rPr>
        <w:t xml:space="preserve"> : </w:t>
      </w:r>
    </w:p>
    <w:p w:rsidR="00D0624F" w:rsidRDefault="00267F30" w:rsidP="00D0624F">
      <w:pPr>
        <w:pStyle w:val="ListParagraph"/>
        <w:numPr>
          <w:ilvl w:val="0"/>
          <w:numId w:val="7"/>
        </w:numPr>
        <w:bidi/>
        <w:spacing w:after="0"/>
        <w:jc w:val="both"/>
        <w:rPr>
          <w:rFonts w:cs="Arial" w:hint="cs"/>
          <w:sz w:val="26"/>
          <w:szCs w:val="26"/>
        </w:rPr>
      </w:pPr>
      <w:r w:rsidRPr="008B1EDA">
        <w:rPr>
          <w:rFonts w:cs="Arial" w:hint="cs"/>
          <w:sz w:val="26"/>
          <w:szCs w:val="26"/>
          <w:rtl/>
        </w:rPr>
        <w:t>المبالغ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السنوية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التي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يخصصها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المجلس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الأعلى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له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في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موازنته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السنوية</w:t>
      </w:r>
    </w:p>
    <w:p w:rsidR="00D0624F" w:rsidRDefault="00267F30" w:rsidP="00D0624F">
      <w:pPr>
        <w:pStyle w:val="ListParagraph"/>
        <w:numPr>
          <w:ilvl w:val="0"/>
          <w:numId w:val="7"/>
        </w:numPr>
        <w:bidi/>
        <w:spacing w:after="0"/>
        <w:jc w:val="both"/>
        <w:rPr>
          <w:rFonts w:cs="Arial" w:hint="cs"/>
          <w:sz w:val="26"/>
          <w:szCs w:val="26"/>
        </w:rPr>
      </w:pPr>
      <w:r w:rsidRPr="00D0624F">
        <w:rPr>
          <w:rFonts w:cs="Arial" w:hint="cs"/>
          <w:sz w:val="26"/>
          <w:szCs w:val="26"/>
          <w:rtl/>
        </w:rPr>
        <w:t>بدل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الخدمات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التي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يقدمها</w:t>
      </w:r>
    </w:p>
    <w:p w:rsidR="00D0624F" w:rsidRDefault="00267F30" w:rsidP="00D0624F">
      <w:pPr>
        <w:pStyle w:val="ListParagraph"/>
        <w:numPr>
          <w:ilvl w:val="0"/>
          <w:numId w:val="7"/>
        </w:numPr>
        <w:bidi/>
        <w:spacing w:after="0"/>
        <w:jc w:val="both"/>
        <w:rPr>
          <w:rFonts w:cs="Arial" w:hint="cs"/>
          <w:sz w:val="26"/>
          <w:szCs w:val="26"/>
        </w:rPr>
      </w:pPr>
      <w:r w:rsidRPr="00D0624F">
        <w:rPr>
          <w:rFonts w:cs="Arial" w:hint="cs"/>
          <w:sz w:val="26"/>
          <w:szCs w:val="26"/>
          <w:rtl/>
        </w:rPr>
        <w:t>ريع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أمواله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المنقولة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وغير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المنقولة</w:t>
      </w:r>
    </w:p>
    <w:p w:rsidR="00267F30" w:rsidRPr="00D0624F" w:rsidRDefault="00267F30" w:rsidP="00D0624F">
      <w:pPr>
        <w:pStyle w:val="ListParagraph"/>
        <w:numPr>
          <w:ilvl w:val="0"/>
          <w:numId w:val="7"/>
        </w:numPr>
        <w:bidi/>
        <w:spacing w:after="0"/>
        <w:jc w:val="both"/>
        <w:rPr>
          <w:rFonts w:cs="Arial"/>
          <w:sz w:val="26"/>
          <w:szCs w:val="26"/>
        </w:rPr>
      </w:pPr>
      <w:r w:rsidRPr="00D0624F">
        <w:rPr>
          <w:rFonts w:cs="Arial" w:hint="cs"/>
          <w:sz w:val="26"/>
          <w:szCs w:val="26"/>
          <w:rtl/>
        </w:rPr>
        <w:t>الهبات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والتبرعات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والمنح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وأي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موارد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أو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مخصصات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أخرى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على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أن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تؤخذ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موافقة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مجلس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الوزراء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عليها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إذا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كانت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من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مصدر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غير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أردني</w:t>
      </w:r>
    </w:p>
    <w:p w:rsidR="00267F30" w:rsidRPr="008B1EDA" w:rsidRDefault="00267F30" w:rsidP="00D0624F">
      <w:pPr>
        <w:bidi/>
        <w:spacing w:after="0"/>
        <w:jc w:val="both"/>
        <w:rPr>
          <w:rFonts w:cs="Arial"/>
          <w:sz w:val="26"/>
          <w:szCs w:val="26"/>
        </w:rPr>
      </w:pPr>
      <w:r w:rsidRPr="008B1EDA">
        <w:rPr>
          <w:rFonts w:cs="Arial" w:hint="cs"/>
          <w:sz w:val="26"/>
          <w:szCs w:val="26"/>
          <w:rtl/>
        </w:rPr>
        <w:t>تبدأ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السنة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المالية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للمركز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في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اليوم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الأول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من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شهر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كانون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الثاني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من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كل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سنة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وتنتهي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في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اليوم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الحادي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والثلاثين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من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شهر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كانون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الأول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من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السنة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ذاتها</w:t>
      </w:r>
      <w:r w:rsidRPr="008B1EDA">
        <w:rPr>
          <w:rFonts w:cs="Arial"/>
          <w:sz w:val="26"/>
          <w:szCs w:val="26"/>
        </w:rPr>
        <w:t xml:space="preserve"> . </w:t>
      </w:r>
    </w:p>
    <w:p w:rsidR="00267F30" w:rsidRPr="008B1EDA" w:rsidRDefault="00267F30" w:rsidP="00D0624F">
      <w:pPr>
        <w:bidi/>
        <w:spacing w:after="0"/>
        <w:jc w:val="both"/>
        <w:rPr>
          <w:rFonts w:cs="Arial"/>
          <w:sz w:val="26"/>
          <w:szCs w:val="26"/>
        </w:rPr>
      </w:pPr>
      <w:r w:rsidRPr="008B1EDA">
        <w:rPr>
          <w:rFonts w:cs="Arial" w:hint="cs"/>
          <w:sz w:val="26"/>
          <w:szCs w:val="26"/>
          <w:rtl/>
        </w:rPr>
        <w:t>يتم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تدقيق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حسابات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المركز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من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محاسب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قانوني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يعينه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المجلس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الاعلى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ويحدد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اتعابه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ويقدم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الرئيس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تقرير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المحاسب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القانوني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الى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المجلس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لرفعه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الى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المجلس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الاعلى</w:t>
      </w:r>
      <w:r w:rsidRPr="008B1EDA">
        <w:rPr>
          <w:rFonts w:cs="Arial"/>
          <w:sz w:val="26"/>
          <w:szCs w:val="26"/>
        </w:rPr>
        <w:t xml:space="preserve"> . </w:t>
      </w:r>
    </w:p>
    <w:p w:rsidR="00267F30" w:rsidRDefault="00267F30" w:rsidP="00D0624F">
      <w:pPr>
        <w:bidi/>
        <w:spacing w:after="0"/>
        <w:jc w:val="both"/>
      </w:pPr>
      <w:r w:rsidRPr="00C14F8F">
        <w:rPr>
          <w:rFonts w:cs="Arial" w:hint="cs"/>
          <w:b/>
          <w:bCs/>
          <w:sz w:val="24"/>
          <w:szCs w:val="24"/>
          <w:rtl/>
        </w:rPr>
        <w:t>المادة</w:t>
      </w:r>
      <w:r w:rsidR="00D0624F">
        <w:rPr>
          <w:rFonts w:cs="Arial" w:hint="cs"/>
          <w:b/>
          <w:bCs/>
          <w:sz w:val="24"/>
          <w:szCs w:val="24"/>
          <w:rtl/>
        </w:rPr>
        <w:t>-10</w:t>
      </w:r>
    </w:p>
    <w:p w:rsidR="00267F30" w:rsidRDefault="00267F30" w:rsidP="00D0624F">
      <w:pPr>
        <w:bidi/>
        <w:spacing w:after="0"/>
        <w:jc w:val="both"/>
      </w:pPr>
      <w:r w:rsidRPr="008B1EDA">
        <w:rPr>
          <w:rFonts w:cs="Arial" w:hint="cs"/>
          <w:sz w:val="26"/>
          <w:szCs w:val="26"/>
          <w:rtl/>
        </w:rPr>
        <w:t>يكون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للمركز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جهاز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اداري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وفني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من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الموظفين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والمستخدمين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يتم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تعيينهم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وتحديد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رواتبهم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وسائر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حقوقهم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وانهاء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خدماتهم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وفقا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لنظام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الموظفين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للامانة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العامة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للمجلس</w:t>
      </w:r>
      <w:r w:rsidR="00D0624F">
        <w:rPr>
          <w:rFonts w:cs="Arial" w:hint="cs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الاعلى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للعلوم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والتكنولوجيا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والمراكز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التابعة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له</w:t>
      </w:r>
      <w:r w:rsidRPr="008B1EDA">
        <w:rPr>
          <w:rFonts w:cs="Arial"/>
          <w:sz w:val="26"/>
          <w:szCs w:val="26"/>
          <w:rtl/>
        </w:rPr>
        <w:t xml:space="preserve"> </w:t>
      </w:r>
      <w:r w:rsidRPr="008B1EDA">
        <w:rPr>
          <w:rFonts w:cs="Arial" w:hint="cs"/>
          <w:sz w:val="26"/>
          <w:szCs w:val="26"/>
          <w:rtl/>
        </w:rPr>
        <w:t>النافذ</w:t>
      </w:r>
      <w:r>
        <w:t xml:space="preserve"> .</w:t>
      </w:r>
    </w:p>
    <w:p w:rsidR="00267F30" w:rsidRDefault="00267F30" w:rsidP="002727FB">
      <w:pPr>
        <w:bidi/>
        <w:spacing w:after="0"/>
        <w:jc w:val="both"/>
      </w:pPr>
      <w:r w:rsidRPr="00C14F8F">
        <w:rPr>
          <w:rFonts w:cs="Arial" w:hint="cs"/>
          <w:b/>
          <w:bCs/>
          <w:sz w:val="24"/>
          <w:szCs w:val="24"/>
          <w:rtl/>
        </w:rPr>
        <w:t>المادة</w:t>
      </w:r>
      <w:r w:rsidR="002727FB">
        <w:rPr>
          <w:rFonts w:cs="Arial" w:hint="cs"/>
          <w:b/>
          <w:bCs/>
          <w:sz w:val="24"/>
          <w:szCs w:val="24"/>
          <w:rtl/>
        </w:rPr>
        <w:t>-11</w:t>
      </w:r>
    </w:p>
    <w:p w:rsidR="00267F30" w:rsidRPr="00D0624F" w:rsidRDefault="00267F30" w:rsidP="00D0624F">
      <w:pPr>
        <w:bidi/>
        <w:spacing w:after="0"/>
        <w:jc w:val="both"/>
        <w:rPr>
          <w:rFonts w:cs="Arial"/>
          <w:sz w:val="26"/>
          <w:szCs w:val="26"/>
        </w:rPr>
      </w:pPr>
      <w:r w:rsidRPr="00D0624F">
        <w:rPr>
          <w:rFonts w:cs="Arial" w:hint="cs"/>
          <w:sz w:val="26"/>
          <w:szCs w:val="26"/>
          <w:rtl/>
        </w:rPr>
        <w:t>يلغى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كل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من</w:t>
      </w:r>
      <w:r w:rsidRPr="00D0624F">
        <w:rPr>
          <w:rFonts w:cs="Arial"/>
          <w:sz w:val="26"/>
          <w:szCs w:val="26"/>
        </w:rPr>
        <w:t xml:space="preserve"> :</w:t>
      </w:r>
    </w:p>
    <w:p w:rsidR="00267F30" w:rsidRPr="00D0624F" w:rsidRDefault="00267F30" w:rsidP="00D0624F">
      <w:pPr>
        <w:pStyle w:val="ListParagraph"/>
        <w:numPr>
          <w:ilvl w:val="0"/>
          <w:numId w:val="8"/>
        </w:numPr>
        <w:bidi/>
        <w:spacing w:after="0"/>
        <w:jc w:val="both"/>
        <w:rPr>
          <w:rFonts w:cs="Arial"/>
          <w:sz w:val="26"/>
          <w:szCs w:val="26"/>
        </w:rPr>
      </w:pPr>
      <w:r w:rsidRPr="00D0624F">
        <w:rPr>
          <w:rFonts w:cs="Arial" w:hint="cs"/>
          <w:sz w:val="26"/>
          <w:szCs w:val="26"/>
          <w:rtl/>
        </w:rPr>
        <w:t>نظام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المركز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الوطني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لبحوث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الطاقة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رقم</w:t>
      </w:r>
      <w:r w:rsidRPr="00D0624F">
        <w:rPr>
          <w:rFonts w:cs="Arial"/>
          <w:sz w:val="26"/>
          <w:szCs w:val="26"/>
          <w:rtl/>
        </w:rPr>
        <w:t xml:space="preserve"> ( 23 ) </w:t>
      </w:r>
      <w:r w:rsidRPr="00D0624F">
        <w:rPr>
          <w:rFonts w:cs="Arial" w:hint="cs"/>
          <w:sz w:val="26"/>
          <w:szCs w:val="26"/>
          <w:rtl/>
        </w:rPr>
        <w:t>لسنة</w:t>
      </w:r>
      <w:r w:rsidRPr="00D0624F">
        <w:rPr>
          <w:rFonts w:cs="Arial"/>
          <w:sz w:val="26"/>
          <w:szCs w:val="26"/>
          <w:rtl/>
        </w:rPr>
        <w:t xml:space="preserve"> 1998</w:t>
      </w:r>
    </w:p>
    <w:p w:rsidR="00267F30" w:rsidRPr="00D0624F" w:rsidRDefault="00267F30" w:rsidP="00D0624F">
      <w:pPr>
        <w:pStyle w:val="ListParagraph"/>
        <w:numPr>
          <w:ilvl w:val="0"/>
          <w:numId w:val="8"/>
        </w:numPr>
        <w:bidi/>
        <w:spacing w:after="0"/>
        <w:jc w:val="both"/>
        <w:rPr>
          <w:rFonts w:cs="Arial"/>
          <w:sz w:val="26"/>
          <w:szCs w:val="26"/>
        </w:rPr>
      </w:pPr>
      <w:r w:rsidRPr="00D0624F">
        <w:rPr>
          <w:rFonts w:cs="Arial" w:hint="cs"/>
          <w:sz w:val="26"/>
          <w:szCs w:val="26"/>
          <w:rtl/>
        </w:rPr>
        <w:t>نظام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المركز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الوطني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للتكنولوجيا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الحيوية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رقم</w:t>
      </w:r>
      <w:r w:rsidRPr="00D0624F">
        <w:rPr>
          <w:rFonts w:cs="Arial"/>
          <w:sz w:val="26"/>
          <w:szCs w:val="26"/>
          <w:rtl/>
        </w:rPr>
        <w:t xml:space="preserve"> ( 67 ) </w:t>
      </w:r>
      <w:r w:rsidRPr="00D0624F">
        <w:rPr>
          <w:rFonts w:cs="Arial" w:hint="cs"/>
          <w:sz w:val="26"/>
          <w:szCs w:val="26"/>
          <w:rtl/>
        </w:rPr>
        <w:t>لسنة</w:t>
      </w:r>
      <w:r w:rsidRPr="00D0624F">
        <w:rPr>
          <w:rFonts w:cs="Arial"/>
          <w:sz w:val="26"/>
          <w:szCs w:val="26"/>
          <w:rtl/>
        </w:rPr>
        <w:t xml:space="preserve"> 2005</w:t>
      </w:r>
    </w:p>
    <w:p w:rsidR="00267F30" w:rsidRPr="00D0624F" w:rsidRDefault="00267F30" w:rsidP="00D0624F">
      <w:pPr>
        <w:pStyle w:val="ListParagraph"/>
        <w:numPr>
          <w:ilvl w:val="0"/>
          <w:numId w:val="8"/>
        </w:numPr>
        <w:bidi/>
        <w:spacing w:after="0"/>
        <w:jc w:val="both"/>
        <w:rPr>
          <w:rFonts w:cs="Arial"/>
          <w:sz w:val="26"/>
          <w:szCs w:val="26"/>
        </w:rPr>
      </w:pPr>
      <w:r w:rsidRPr="00D0624F">
        <w:rPr>
          <w:rFonts w:cs="Arial" w:hint="cs"/>
          <w:sz w:val="26"/>
          <w:szCs w:val="26"/>
          <w:rtl/>
        </w:rPr>
        <w:t>نظام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مركز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بحوث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وتطوير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البادية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الأردنية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رقم</w:t>
      </w:r>
      <w:r w:rsidRPr="00D0624F">
        <w:rPr>
          <w:rFonts w:cs="Arial"/>
          <w:sz w:val="26"/>
          <w:szCs w:val="26"/>
          <w:rtl/>
        </w:rPr>
        <w:t xml:space="preserve"> ( 35 ) </w:t>
      </w:r>
      <w:r w:rsidRPr="00D0624F">
        <w:rPr>
          <w:rFonts w:cs="Arial" w:hint="cs"/>
          <w:sz w:val="26"/>
          <w:szCs w:val="26"/>
          <w:rtl/>
        </w:rPr>
        <w:t>لسنة</w:t>
      </w:r>
      <w:r w:rsidRPr="00D0624F">
        <w:rPr>
          <w:rFonts w:cs="Arial"/>
          <w:sz w:val="26"/>
          <w:szCs w:val="26"/>
          <w:rtl/>
        </w:rPr>
        <w:t xml:space="preserve"> 2006</w:t>
      </w:r>
    </w:p>
    <w:p w:rsidR="00267F30" w:rsidRPr="00D0624F" w:rsidRDefault="00267F30" w:rsidP="00D0624F">
      <w:pPr>
        <w:pStyle w:val="ListParagraph"/>
        <w:numPr>
          <w:ilvl w:val="0"/>
          <w:numId w:val="8"/>
        </w:numPr>
        <w:bidi/>
        <w:spacing w:after="0"/>
        <w:jc w:val="both"/>
        <w:rPr>
          <w:rFonts w:cs="Arial"/>
          <w:sz w:val="26"/>
          <w:szCs w:val="26"/>
        </w:rPr>
      </w:pPr>
      <w:r w:rsidRPr="00D0624F">
        <w:rPr>
          <w:rFonts w:cs="Arial" w:hint="cs"/>
          <w:sz w:val="26"/>
          <w:szCs w:val="26"/>
          <w:rtl/>
        </w:rPr>
        <w:t>نظام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المركز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الإقليمي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للأمن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الإنساني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رقم</w:t>
      </w:r>
      <w:r w:rsidRPr="00D0624F">
        <w:rPr>
          <w:rFonts w:cs="Arial"/>
          <w:sz w:val="26"/>
          <w:szCs w:val="26"/>
          <w:rtl/>
        </w:rPr>
        <w:t xml:space="preserve"> ( 23 ) </w:t>
      </w:r>
      <w:r w:rsidRPr="00D0624F">
        <w:rPr>
          <w:rFonts w:cs="Arial" w:hint="cs"/>
          <w:sz w:val="26"/>
          <w:szCs w:val="26"/>
          <w:rtl/>
        </w:rPr>
        <w:t>لسنة</w:t>
      </w:r>
      <w:r w:rsidRPr="00D0624F">
        <w:rPr>
          <w:rFonts w:cs="Arial"/>
          <w:sz w:val="26"/>
          <w:szCs w:val="26"/>
          <w:rtl/>
        </w:rPr>
        <w:t xml:space="preserve"> 2010</w:t>
      </w:r>
    </w:p>
    <w:p w:rsidR="00267F30" w:rsidRPr="00D0624F" w:rsidRDefault="00267F30" w:rsidP="00D0624F">
      <w:pPr>
        <w:pStyle w:val="ListParagraph"/>
        <w:numPr>
          <w:ilvl w:val="0"/>
          <w:numId w:val="8"/>
        </w:numPr>
        <w:bidi/>
        <w:spacing w:after="0"/>
        <w:jc w:val="both"/>
        <w:rPr>
          <w:rFonts w:cs="Arial"/>
          <w:sz w:val="26"/>
          <w:szCs w:val="26"/>
        </w:rPr>
      </w:pPr>
      <w:r w:rsidRPr="00D0624F">
        <w:rPr>
          <w:rFonts w:cs="Arial" w:hint="cs"/>
          <w:sz w:val="26"/>
          <w:szCs w:val="26"/>
          <w:rtl/>
        </w:rPr>
        <w:t>نظام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المركز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الاردني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لأبحاث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وحوار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السياسات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رقم</w:t>
      </w:r>
      <w:r w:rsidRPr="00D0624F">
        <w:rPr>
          <w:rFonts w:cs="Arial"/>
          <w:sz w:val="26"/>
          <w:szCs w:val="26"/>
          <w:rtl/>
        </w:rPr>
        <w:t xml:space="preserve"> ( 24 ) </w:t>
      </w:r>
      <w:r w:rsidRPr="00D0624F">
        <w:rPr>
          <w:rFonts w:cs="Arial" w:hint="cs"/>
          <w:sz w:val="26"/>
          <w:szCs w:val="26"/>
          <w:rtl/>
        </w:rPr>
        <w:t>لسنة</w:t>
      </w:r>
      <w:r w:rsidRPr="00D0624F">
        <w:rPr>
          <w:rFonts w:cs="Arial"/>
          <w:sz w:val="26"/>
          <w:szCs w:val="26"/>
          <w:rtl/>
        </w:rPr>
        <w:t xml:space="preserve"> 2010</w:t>
      </w:r>
    </w:p>
    <w:p w:rsidR="00267F30" w:rsidRPr="00D0624F" w:rsidRDefault="00267F30" w:rsidP="002727FB">
      <w:pPr>
        <w:bidi/>
        <w:spacing w:after="0"/>
        <w:jc w:val="both"/>
        <w:rPr>
          <w:rFonts w:cs="Arial"/>
          <w:sz w:val="26"/>
          <w:szCs w:val="26"/>
        </w:rPr>
      </w:pPr>
      <w:r w:rsidRPr="002727FB">
        <w:rPr>
          <w:rFonts w:cs="Arial" w:hint="cs"/>
          <w:sz w:val="26"/>
          <w:szCs w:val="26"/>
          <w:rtl/>
        </w:rPr>
        <w:t>يعتبر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المركز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الخلف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القانوني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والواقعي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لكل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من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المراكز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الواردة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في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الفقرة</w:t>
      </w:r>
      <w:r w:rsidRPr="002727FB">
        <w:rPr>
          <w:rFonts w:cs="Arial"/>
          <w:sz w:val="26"/>
          <w:szCs w:val="26"/>
          <w:rtl/>
        </w:rPr>
        <w:t xml:space="preserve"> (</w:t>
      </w:r>
      <w:r w:rsidRPr="002727FB">
        <w:rPr>
          <w:rFonts w:cs="Arial" w:hint="cs"/>
          <w:sz w:val="26"/>
          <w:szCs w:val="26"/>
          <w:rtl/>
        </w:rPr>
        <w:t>أ</w:t>
      </w:r>
      <w:r w:rsidRPr="002727FB">
        <w:rPr>
          <w:rFonts w:cs="Arial"/>
          <w:sz w:val="26"/>
          <w:szCs w:val="26"/>
          <w:rtl/>
        </w:rPr>
        <w:t xml:space="preserve">) </w:t>
      </w:r>
      <w:r w:rsidRPr="002727FB">
        <w:rPr>
          <w:rFonts w:cs="Arial" w:hint="cs"/>
          <w:sz w:val="26"/>
          <w:szCs w:val="26"/>
          <w:rtl/>
        </w:rPr>
        <w:t>من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هذه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المادة</w:t>
      </w:r>
      <w:r w:rsidRPr="002727FB">
        <w:rPr>
          <w:rFonts w:cs="Arial"/>
          <w:sz w:val="26"/>
          <w:szCs w:val="26"/>
          <w:rtl/>
        </w:rPr>
        <w:t xml:space="preserve"> ٬ </w:t>
      </w:r>
      <w:r w:rsidRPr="002727FB">
        <w:rPr>
          <w:rFonts w:cs="Arial" w:hint="cs"/>
          <w:sz w:val="26"/>
          <w:szCs w:val="26"/>
          <w:rtl/>
        </w:rPr>
        <w:t>وتؤول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اليه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جميع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الحقوق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والاموال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المنقولة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وغير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المنقولة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العائدة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لاي</w:t>
      </w:r>
      <w:r w:rsidR="002727FB">
        <w:rPr>
          <w:rFonts w:cs="Arial" w:hint="cs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منها</w:t>
      </w:r>
      <w:r w:rsidRPr="00D0624F">
        <w:rPr>
          <w:rFonts w:cs="Arial"/>
          <w:sz w:val="26"/>
          <w:szCs w:val="26"/>
          <w:rtl/>
        </w:rPr>
        <w:t xml:space="preserve"> ٬ </w:t>
      </w:r>
      <w:r w:rsidRPr="00D0624F">
        <w:rPr>
          <w:rFonts w:cs="Arial" w:hint="cs"/>
          <w:sz w:val="26"/>
          <w:szCs w:val="26"/>
          <w:rtl/>
        </w:rPr>
        <w:t>ويتحمل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الالتزامات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المترتبة</w:t>
      </w:r>
      <w:r w:rsidRPr="00D0624F">
        <w:rPr>
          <w:rFonts w:cs="Arial"/>
          <w:sz w:val="26"/>
          <w:szCs w:val="26"/>
          <w:rtl/>
        </w:rPr>
        <w:t xml:space="preserve"> </w:t>
      </w:r>
      <w:r w:rsidRPr="00D0624F">
        <w:rPr>
          <w:rFonts w:cs="Arial" w:hint="cs"/>
          <w:sz w:val="26"/>
          <w:szCs w:val="26"/>
          <w:rtl/>
        </w:rPr>
        <w:t>عليها</w:t>
      </w:r>
    </w:p>
    <w:p w:rsidR="00267F30" w:rsidRDefault="00267F30" w:rsidP="002727FB">
      <w:pPr>
        <w:bidi/>
        <w:spacing w:after="0"/>
        <w:jc w:val="both"/>
      </w:pPr>
      <w:r w:rsidRPr="00C14F8F">
        <w:rPr>
          <w:rFonts w:cs="Arial" w:hint="cs"/>
          <w:b/>
          <w:bCs/>
          <w:sz w:val="24"/>
          <w:szCs w:val="24"/>
          <w:rtl/>
        </w:rPr>
        <w:t>المادة</w:t>
      </w:r>
      <w:r w:rsidR="002727FB">
        <w:rPr>
          <w:rFonts w:cs="Arial" w:hint="cs"/>
          <w:b/>
          <w:bCs/>
          <w:sz w:val="24"/>
          <w:szCs w:val="24"/>
          <w:rtl/>
        </w:rPr>
        <w:t>-12</w:t>
      </w:r>
    </w:p>
    <w:p w:rsidR="00B75B01" w:rsidRPr="002727FB" w:rsidRDefault="00267F30" w:rsidP="002727FB">
      <w:pPr>
        <w:bidi/>
        <w:spacing w:after="0"/>
        <w:jc w:val="both"/>
        <w:rPr>
          <w:rFonts w:cs="Arial"/>
          <w:sz w:val="26"/>
          <w:szCs w:val="26"/>
        </w:rPr>
      </w:pPr>
      <w:r w:rsidRPr="002727FB">
        <w:rPr>
          <w:rFonts w:cs="Arial" w:hint="cs"/>
          <w:sz w:val="26"/>
          <w:szCs w:val="26"/>
          <w:rtl/>
        </w:rPr>
        <w:t>يصدر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المجلس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الأعلى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التعليمات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اللازمة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لتنفيذ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أحكام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هذا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النظام</w:t>
      </w:r>
      <w:r w:rsidRPr="002727FB">
        <w:rPr>
          <w:rFonts w:cs="Arial"/>
          <w:sz w:val="26"/>
          <w:szCs w:val="26"/>
          <w:rtl/>
        </w:rPr>
        <w:t xml:space="preserve"> ٬ </w:t>
      </w:r>
      <w:r w:rsidRPr="002727FB">
        <w:rPr>
          <w:rFonts w:cs="Arial" w:hint="cs"/>
          <w:sz w:val="26"/>
          <w:szCs w:val="26"/>
          <w:rtl/>
        </w:rPr>
        <w:t>بما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في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ذلك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تعليمات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صرف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المكافآت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لأعضاء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اللجان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الفنية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والاستشارية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من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غير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موظفي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المركز</w:t>
      </w:r>
      <w:r w:rsidR="002727FB">
        <w:rPr>
          <w:rFonts w:cs="Arial" w:hint="cs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والاشخاص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الذين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يحضرون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اجتماعات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المجلس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من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غير</w:t>
      </w:r>
      <w:r w:rsidRPr="002727FB">
        <w:rPr>
          <w:rFonts w:cs="Arial"/>
          <w:sz w:val="26"/>
          <w:szCs w:val="26"/>
          <w:rtl/>
        </w:rPr>
        <w:t xml:space="preserve"> </w:t>
      </w:r>
      <w:r w:rsidRPr="002727FB">
        <w:rPr>
          <w:rFonts w:cs="Arial" w:hint="cs"/>
          <w:sz w:val="26"/>
          <w:szCs w:val="26"/>
          <w:rtl/>
        </w:rPr>
        <w:t>اعضائه</w:t>
      </w:r>
      <w:r w:rsidR="002727FB">
        <w:rPr>
          <w:rFonts w:cs="Arial" w:hint="cs"/>
          <w:sz w:val="26"/>
          <w:szCs w:val="26"/>
          <w:rtl/>
        </w:rPr>
        <w:t>.</w:t>
      </w:r>
      <w:bookmarkStart w:id="0" w:name="_GoBack"/>
      <w:bookmarkEnd w:id="0"/>
    </w:p>
    <w:sectPr w:rsidR="00B75B01" w:rsidRPr="002727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04B"/>
    <w:multiLevelType w:val="hybridMultilevel"/>
    <w:tmpl w:val="52C00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E211A"/>
    <w:multiLevelType w:val="hybridMultilevel"/>
    <w:tmpl w:val="31EC9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21290"/>
    <w:multiLevelType w:val="hybridMultilevel"/>
    <w:tmpl w:val="E72E5A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D72F62"/>
    <w:multiLevelType w:val="hybridMultilevel"/>
    <w:tmpl w:val="EECCA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438FE"/>
    <w:multiLevelType w:val="hybridMultilevel"/>
    <w:tmpl w:val="37E22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06619"/>
    <w:multiLevelType w:val="hybridMultilevel"/>
    <w:tmpl w:val="C90EA858"/>
    <w:lvl w:ilvl="0" w:tplc="273ED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C72D4"/>
    <w:multiLevelType w:val="hybridMultilevel"/>
    <w:tmpl w:val="E7C6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0340C"/>
    <w:multiLevelType w:val="hybridMultilevel"/>
    <w:tmpl w:val="BD646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A0"/>
    <w:rsid w:val="00170EDA"/>
    <w:rsid w:val="0022053B"/>
    <w:rsid w:val="00267F30"/>
    <w:rsid w:val="002727FB"/>
    <w:rsid w:val="00434804"/>
    <w:rsid w:val="004C0C06"/>
    <w:rsid w:val="00553330"/>
    <w:rsid w:val="00803AA0"/>
    <w:rsid w:val="008940E9"/>
    <w:rsid w:val="008B1EDA"/>
    <w:rsid w:val="00983529"/>
    <w:rsid w:val="00A5725E"/>
    <w:rsid w:val="00B75B01"/>
    <w:rsid w:val="00C14F8F"/>
    <w:rsid w:val="00C879A9"/>
    <w:rsid w:val="00D0624F"/>
    <w:rsid w:val="00F2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amm3</dc:creator>
  <cp:keywords/>
  <dc:description/>
  <cp:lastModifiedBy>amm3</cp:lastModifiedBy>
  <cp:revision>25</cp:revision>
  <dcterms:created xsi:type="dcterms:W3CDTF">2016-02-04T07:31:00Z</dcterms:created>
  <dcterms:modified xsi:type="dcterms:W3CDTF">2016-02-04T08:48:00Z</dcterms:modified>
</cp:coreProperties>
</file>